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54E9" w14:textId="77777777" w:rsidR="00D435E4" w:rsidRDefault="00D435E4" w:rsidP="00D435E4">
      <w:pPr>
        <w:pStyle w:val="1"/>
        <w:jc w:val="both"/>
        <w:rPr>
          <w:rFonts w:eastAsia="Times New Roman"/>
          <w:color w:val="C00000"/>
          <w:sz w:val="36"/>
        </w:rPr>
      </w:pPr>
      <w:bookmarkStart w:id="0" w:name="_Toc451797437"/>
      <w:bookmarkStart w:id="1" w:name="_Toc459291239"/>
      <w:r>
        <w:rPr>
          <w:rFonts w:eastAsia="Times New Roman"/>
          <w:color w:val="C00000"/>
          <w:sz w:val="36"/>
        </w:rPr>
        <w:t xml:space="preserve">ПРИМЕРНОЕ </w:t>
      </w:r>
      <w:r w:rsidRPr="00C004CF">
        <w:rPr>
          <w:rFonts w:eastAsia="Times New Roman"/>
          <w:color w:val="C00000"/>
          <w:sz w:val="36"/>
        </w:rPr>
        <w:t>РАСПИСАНИЕ ТРЕНИНГА</w:t>
      </w:r>
      <w:bookmarkEnd w:id="0"/>
      <w:bookmarkEnd w:id="1"/>
    </w:p>
    <w:tbl>
      <w:tblPr>
        <w:tblW w:w="9923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D435E4" w:rsidRPr="00426911" w14:paraId="4DD74C64" w14:textId="77777777" w:rsidTr="00466076">
        <w:tc>
          <w:tcPr>
            <w:tcW w:w="9923" w:type="dxa"/>
            <w:gridSpan w:val="2"/>
          </w:tcPr>
          <w:p w14:paraId="170249D6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 w:rsidRPr="00426911">
              <w:rPr>
                <w:rFonts w:ascii="Helvetica" w:hAnsi="Helvetica" w:cs="Helvetica"/>
                <w:b/>
                <w:sz w:val="24"/>
                <w:szCs w:val="24"/>
              </w:rPr>
              <w:t>До тренинга</w:t>
            </w:r>
          </w:p>
        </w:tc>
      </w:tr>
      <w:tr w:rsidR="00D435E4" w:rsidRPr="00426911" w14:paraId="392A8493" w14:textId="77777777" w:rsidTr="00466076">
        <w:tc>
          <w:tcPr>
            <w:tcW w:w="1985" w:type="dxa"/>
          </w:tcPr>
          <w:p w14:paraId="579A7444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B6B29AC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 xml:space="preserve">До тренинга: слушатели самостоятельно регистрируются на сайте </w:t>
            </w:r>
            <w:hyperlink r:id="rId5" w:history="1">
              <w:r w:rsidRPr="00131A76">
                <w:rPr>
                  <w:rStyle w:val="a4"/>
                  <w:rFonts w:ascii="Helvetica" w:hAnsi="Helvetica" w:cs="Helvetica"/>
                  <w:sz w:val="20"/>
                  <w:szCs w:val="20"/>
                </w:rPr>
                <w:t>www.exportedu.ru</w:t>
              </w:r>
            </w:hyperlink>
            <w:r w:rsidRPr="00426911">
              <w:rPr>
                <w:rFonts w:ascii="Helvetica" w:hAnsi="Helvetica" w:cs="Helvetica"/>
                <w:sz w:val="20"/>
                <w:szCs w:val="20"/>
              </w:rPr>
              <w:t xml:space="preserve"> и проходят входное тестирование</w:t>
            </w:r>
          </w:p>
        </w:tc>
      </w:tr>
      <w:tr w:rsidR="00D435E4" w:rsidRPr="00426911" w14:paraId="52988C31" w14:textId="77777777" w:rsidTr="00466076">
        <w:tc>
          <w:tcPr>
            <w:tcW w:w="1985" w:type="dxa"/>
          </w:tcPr>
          <w:p w14:paraId="2F2CD41E" w14:textId="213ADBE9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5D25F2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35E4" w:rsidRPr="00426911" w14:paraId="610DB9C7" w14:textId="77777777" w:rsidTr="00466076">
        <w:tc>
          <w:tcPr>
            <w:tcW w:w="9923" w:type="dxa"/>
            <w:gridSpan w:val="2"/>
          </w:tcPr>
          <w:p w14:paraId="414722C5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26911">
              <w:rPr>
                <w:rFonts w:ascii="Helvetica" w:hAnsi="Helvetica" w:cs="Helvetica"/>
                <w:b/>
                <w:sz w:val="24"/>
                <w:szCs w:val="24"/>
              </w:rPr>
              <w:t>10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:</w:t>
            </w:r>
            <w:r w:rsidRPr="00426911">
              <w:rPr>
                <w:rFonts w:ascii="Helvetica" w:hAnsi="Helvetica" w:cs="Helvetica"/>
                <w:b/>
                <w:sz w:val="24"/>
                <w:szCs w:val="24"/>
              </w:rPr>
              <w:t>00</w:t>
            </w:r>
            <w:r w:rsidRPr="00426911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426911">
              <w:rPr>
                <w:rFonts w:ascii="Helvetica" w:hAnsi="Helvetica" w:cs="Helvetica"/>
                <w:b/>
                <w:sz w:val="24"/>
                <w:szCs w:val="24"/>
              </w:rPr>
              <w:t>–</w:t>
            </w:r>
            <w:r w:rsidRPr="00426911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426911">
              <w:rPr>
                <w:rFonts w:ascii="Helvetica" w:hAnsi="Helvetica" w:cs="Helvetica"/>
                <w:b/>
                <w:sz w:val="24"/>
                <w:szCs w:val="24"/>
              </w:rPr>
              <w:t>18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:</w:t>
            </w:r>
            <w:r w:rsidRPr="00426911">
              <w:rPr>
                <w:rFonts w:ascii="Helvetica" w:hAnsi="Helvetica" w:cs="Helvetica"/>
                <w:b/>
                <w:sz w:val="24"/>
                <w:szCs w:val="24"/>
              </w:rPr>
              <w:t>00</w:t>
            </w:r>
          </w:p>
        </w:tc>
      </w:tr>
      <w:tr w:rsidR="00D435E4" w:rsidRPr="00426911" w14:paraId="2445B973" w14:textId="77777777" w:rsidTr="00466076">
        <w:tc>
          <w:tcPr>
            <w:tcW w:w="1985" w:type="dxa"/>
          </w:tcPr>
          <w:p w14:paraId="669CFBCE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10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00 – 10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15</w:t>
            </w:r>
          </w:p>
        </w:tc>
        <w:tc>
          <w:tcPr>
            <w:tcW w:w="7938" w:type="dxa"/>
          </w:tcPr>
          <w:p w14:paraId="2F74F8FC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1. </w:t>
            </w:r>
          </w:p>
          <w:p w14:paraId="3580ABA5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t>ВВЕДЕНИЕ</w:t>
            </w:r>
          </w:p>
        </w:tc>
      </w:tr>
      <w:tr w:rsidR="00D435E4" w:rsidRPr="00426911" w14:paraId="18AA9AD6" w14:textId="77777777" w:rsidTr="00466076">
        <w:tc>
          <w:tcPr>
            <w:tcW w:w="1985" w:type="dxa"/>
          </w:tcPr>
          <w:p w14:paraId="21E848D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>15 минут</w:t>
            </w:r>
          </w:p>
        </w:tc>
        <w:tc>
          <w:tcPr>
            <w:tcW w:w="7938" w:type="dxa"/>
          </w:tcPr>
          <w:p w14:paraId="673E642C" w14:textId="77777777" w:rsidR="00D435E4" w:rsidRPr="00426911" w:rsidRDefault="00D435E4" w:rsidP="0046607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ind w:left="357" w:hanging="357"/>
              <w:contextualSpacing w:val="0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>Введение в Программу обучения</w:t>
            </w:r>
          </w:p>
          <w:p w14:paraId="5F95DB8D" w14:textId="77777777" w:rsidR="00D435E4" w:rsidRPr="00426911" w:rsidRDefault="00D435E4" w:rsidP="0046607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 xml:space="preserve">Введение в </w:t>
            </w:r>
            <w:r>
              <w:rPr>
                <w:rFonts w:cs="Helvetica"/>
              </w:rPr>
              <w:t>П</w:t>
            </w:r>
            <w:r w:rsidRPr="00426911">
              <w:rPr>
                <w:rFonts w:ascii="Helvetica" w:hAnsi="Helvetica" w:cs="Helvetica"/>
              </w:rPr>
              <w:t xml:space="preserve">рограмму тренинга </w:t>
            </w:r>
          </w:p>
          <w:p w14:paraId="13149BD3" w14:textId="77777777" w:rsidR="00D435E4" w:rsidRDefault="00D435E4" w:rsidP="0046607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120" w:line="240" w:lineRule="auto"/>
              <w:ind w:left="357" w:hanging="357"/>
              <w:contextualSpacing w:val="0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>Знакомство (5</w:t>
            </w:r>
            <w:r>
              <w:rPr>
                <w:rFonts w:ascii="Helvetica" w:hAnsi="Helvetica" w:cs="Helvetica"/>
              </w:rPr>
              <w:t>–</w:t>
            </w:r>
            <w:r w:rsidRPr="00426911">
              <w:rPr>
                <w:rFonts w:ascii="Helvetica" w:hAnsi="Helvetica" w:cs="Helvetica"/>
              </w:rPr>
              <w:t>7 мин)</w:t>
            </w:r>
          </w:p>
        </w:tc>
      </w:tr>
      <w:tr w:rsidR="00D435E4" w:rsidRPr="00426911" w14:paraId="0A4F76A6" w14:textId="77777777" w:rsidTr="00466076">
        <w:tc>
          <w:tcPr>
            <w:tcW w:w="1985" w:type="dxa"/>
          </w:tcPr>
          <w:p w14:paraId="6402CB86" w14:textId="77777777" w:rsidR="00D435E4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10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15 – 10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30</w:t>
            </w:r>
          </w:p>
        </w:tc>
        <w:tc>
          <w:tcPr>
            <w:tcW w:w="7938" w:type="dxa"/>
          </w:tcPr>
          <w:p w14:paraId="5A46ADF8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  <w:lang w:val="en-US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2. </w:t>
            </w:r>
          </w:p>
          <w:p w14:paraId="648CD836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t>ВВЕДЕНИЕ В ЭКСПОРТ КАК В ПРОЕКТ</w:t>
            </w:r>
          </w:p>
        </w:tc>
      </w:tr>
      <w:tr w:rsidR="00D435E4" w:rsidRPr="00426911" w14:paraId="57508001" w14:textId="77777777" w:rsidTr="00466076">
        <w:tc>
          <w:tcPr>
            <w:tcW w:w="1985" w:type="dxa"/>
          </w:tcPr>
          <w:p w14:paraId="2587686B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>15 минут</w:t>
            </w:r>
          </w:p>
        </w:tc>
        <w:tc>
          <w:tcPr>
            <w:tcW w:w="7938" w:type="dxa"/>
          </w:tcPr>
          <w:p w14:paraId="56BD877E" w14:textId="77777777" w:rsidR="00D435E4" w:rsidRPr="00426911" w:rsidRDefault="00D435E4" w:rsidP="00D435E4">
            <w:pPr>
              <w:pStyle w:val="a3"/>
              <w:numPr>
                <w:ilvl w:val="0"/>
                <w:numId w:val="2"/>
              </w:numPr>
              <w:spacing w:before="240" w:after="160" w:line="259" w:lineRule="auto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 xml:space="preserve">Вводный ВИДЕОРОЛИК </w:t>
            </w:r>
          </w:p>
          <w:p w14:paraId="4003D693" w14:textId="77777777" w:rsidR="00D435E4" w:rsidRDefault="00D435E4" w:rsidP="00D435E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>. «Введение. Жизн</w:t>
            </w:r>
            <w:r>
              <w:rPr>
                <w:rFonts w:ascii="Helvetica" w:hAnsi="Helvetica" w:cs="Helvetica"/>
              </w:rPr>
              <w:t xml:space="preserve">енный цикл экспортного проекта </w:t>
            </w:r>
            <w:r w:rsidRPr="00426911">
              <w:rPr>
                <w:rFonts w:ascii="Helvetica" w:hAnsi="Helvetica" w:cs="Helvetica"/>
              </w:rPr>
              <w:t>(ЖЦЭП)»</w:t>
            </w:r>
          </w:p>
          <w:p w14:paraId="6E4B8B28" w14:textId="77777777" w:rsidR="00D435E4" w:rsidRPr="00426911" w:rsidRDefault="00D435E4" w:rsidP="00D435E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Практическая работа</w:t>
            </w:r>
            <w:r w:rsidRPr="00426911">
              <w:rPr>
                <w:rFonts w:ascii="Helvetica" w:hAnsi="Helvetica" w:cs="Helvetica"/>
              </w:rPr>
              <w:t xml:space="preserve"> «Преимущества экспортной деятельности»</w:t>
            </w:r>
          </w:p>
          <w:p w14:paraId="632681DA" w14:textId="77777777" w:rsidR="00D435E4" w:rsidRDefault="00D435E4" w:rsidP="00466076">
            <w:pPr>
              <w:pStyle w:val="a3"/>
              <w:spacing w:before="120" w:after="120" w:line="240" w:lineRule="auto"/>
              <w:ind w:left="360"/>
              <w:rPr>
                <w:rFonts w:ascii="Helvetica" w:hAnsi="Helvetica" w:cs="Helvetica"/>
              </w:rPr>
            </w:pPr>
          </w:p>
        </w:tc>
      </w:tr>
      <w:tr w:rsidR="00D435E4" w:rsidRPr="00426911" w14:paraId="39567AA5" w14:textId="77777777" w:rsidTr="00466076">
        <w:tc>
          <w:tcPr>
            <w:tcW w:w="1985" w:type="dxa"/>
          </w:tcPr>
          <w:p w14:paraId="464B9136" w14:textId="77777777" w:rsidR="00D435E4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10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30 – 12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30</w:t>
            </w:r>
          </w:p>
        </w:tc>
        <w:tc>
          <w:tcPr>
            <w:tcW w:w="7938" w:type="dxa"/>
          </w:tcPr>
          <w:p w14:paraId="5C0E9F34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3. </w:t>
            </w:r>
          </w:p>
          <w:p w14:paraId="37FE7EE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t>ВЫБОР РЫНКА И ПОИСК ПОКУПАТЕЛЯ</w:t>
            </w:r>
          </w:p>
        </w:tc>
      </w:tr>
      <w:tr w:rsidR="00D435E4" w:rsidRPr="00426911" w14:paraId="5026093C" w14:textId="77777777" w:rsidTr="00466076">
        <w:tc>
          <w:tcPr>
            <w:tcW w:w="1985" w:type="dxa"/>
          </w:tcPr>
          <w:p w14:paraId="45ABDDEA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>120 минут</w:t>
            </w:r>
          </w:p>
        </w:tc>
        <w:tc>
          <w:tcPr>
            <w:tcW w:w="7938" w:type="dxa"/>
          </w:tcPr>
          <w:p w14:paraId="6D6D28E8" w14:textId="77777777" w:rsidR="00D435E4" w:rsidRPr="00426911" w:rsidRDefault="00D435E4" w:rsidP="00D435E4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317" w:hanging="317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>Упражнение «Выбор места»</w:t>
            </w:r>
          </w:p>
          <w:p w14:paraId="0FC73064" w14:textId="77777777" w:rsidR="00D435E4" w:rsidRPr="00426911" w:rsidRDefault="00D435E4" w:rsidP="00D435E4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317" w:hanging="317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«Проведение исследования и выбор рынка» </w:t>
            </w:r>
          </w:p>
          <w:p w14:paraId="67981337" w14:textId="77777777" w:rsidR="00D435E4" w:rsidRDefault="00D435E4" w:rsidP="00D435E4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317" w:hanging="317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>Практическая работа с русскоязычными источниками информации по странам и рынкам</w:t>
            </w:r>
          </w:p>
        </w:tc>
      </w:tr>
      <w:tr w:rsidR="00D435E4" w:rsidRPr="00426911" w14:paraId="3F84D1E3" w14:textId="77777777" w:rsidTr="00466076">
        <w:tc>
          <w:tcPr>
            <w:tcW w:w="1985" w:type="dxa"/>
          </w:tcPr>
          <w:p w14:paraId="5E3D1DFC" w14:textId="77777777" w:rsidR="00D435E4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11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30 – 11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45</w:t>
            </w:r>
          </w:p>
        </w:tc>
        <w:tc>
          <w:tcPr>
            <w:tcW w:w="7938" w:type="dxa"/>
          </w:tcPr>
          <w:p w14:paraId="69B4288E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ПЕРЕРЫВ</w:t>
            </w:r>
          </w:p>
        </w:tc>
      </w:tr>
      <w:tr w:rsidR="00D435E4" w:rsidRPr="00426911" w14:paraId="2AD9573F" w14:textId="77777777" w:rsidTr="00466076">
        <w:tc>
          <w:tcPr>
            <w:tcW w:w="1985" w:type="dxa"/>
          </w:tcPr>
          <w:p w14:paraId="6574C66E" w14:textId="77777777" w:rsidR="00D435E4" w:rsidRPr="007503C1" w:rsidRDefault="00D435E4" w:rsidP="00466076">
            <w:pPr>
              <w:spacing w:before="120" w:after="120" w:line="240" w:lineRule="auto"/>
              <w:rPr>
                <w:rFonts w:ascii="Helvetica" w:hAnsi="Helvetica" w:cs="Helvetica"/>
              </w:rPr>
            </w:pPr>
            <w:r w:rsidRPr="007503C1">
              <w:rPr>
                <w:rFonts w:ascii="Helvetica" w:hAnsi="Helvetica" w:cs="Helvetica"/>
              </w:rPr>
              <w:t>11</w:t>
            </w:r>
            <w:r>
              <w:rPr>
                <w:rFonts w:ascii="Helvetica" w:hAnsi="Helvetica" w:cs="Helvetica"/>
              </w:rPr>
              <w:t>:</w:t>
            </w:r>
            <w:r w:rsidRPr="007503C1">
              <w:rPr>
                <w:rFonts w:ascii="Helvetica" w:hAnsi="Helvetica" w:cs="Helvetica"/>
              </w:rPr>
              <w:t xml:space="preserve">45 </w:t>
            </w:r>
            <w:r>
              <w:rPr>
                <w:rFonts w:ascii="Helvetica" w:hAnsi="Helvetica" w:cs="Helvetica"/>
              </w:rPr>
              <w:t>–</w:t>
            </w:r>
            <w:r w:rsidRPr="007503C1">
              <w:rPr>
                <w:rFonts w:ascii="Helvetica" w:hAnsi="Helvetica" w:cs="Helvetica"/>
              </w:rPr>
              <w:t xml:space="preserve"> 12</w:t>
            </w:r>
            <w:r>
              <w:rPr>
                <w:rFonts w:ascii="Helvetica" w:hAnsi="Helvetica" w:cs="Helvetica"/>
              </w:rPr>
              <w:t>:</w:t>
            </w:r>
            <w:r w:rsidRPr="007503C1">
              <w:rPr>
                <w:rFonts w:ascii="Helvetica" w:hAnsi="Helvetica" w:cs="Helvetica"/>
              </w:rPr>
              <w:t>30</w:t>
            </w:r>
          </w:p>
          <w:p w14:paraId="4BED696A" w14:textId="77777777" w:rsidR="00D435E4" w:rsidRPr="007503C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Продолжение Блока 3</w:t>
            </w:r>
          </w:p>
        </w:tc>
        <w:tc>
          <w:tcPr>
            <w:tcW w:w="7938" w:type="dxa"/>
          </w:tcPr>
          <w:p w14:paraId="6DF1E038" w14:textId="77777777" w:rsidR="00D435E4" w:rsidRPr="00426911" w:rsidRDefault="00D435E4" w:rsidP="00D435E4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317" w:hanging="317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 xml:space="preserve">Практическая работа с таблицей для определения страны, наиболее благоприятной для экспорта </w:t>
            </w:r>
          </w:p>
          <w:p w14:paraId="7333C6F1" w14:textId="77777777" w:rsidR="00D435E4" w:rsidRPr="00426911" w:rsidRDefault="00D435E4" w:rsidP="00D435E4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317" w:hanging="317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«Поиск покупателя»</w:t>
            </w:r>
          </w:p>
          <w:p w14:paraId="2463FC78" w14:textId="77777777" w:rsidR="00D435E4" w:rsidRPr="00426911" w:rsidRDefault="00D435E4" w:rsidP="00D435E4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left="317" w:hanging="317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 xml:space="preserve">Практическая работа с </w:t>
            </w:r>
            <w:r>
              <w:rPr>
                <w:rFonts w:ascii="Helvetica" w:hAnsi="Helvetica" w:cs="Helvetica"/>
              </w:rPr>
              <w:t>т</w:t>
            </w:r>
            <w:r w:rsidRPr="00426911">
              <w:rPr>
                <w:rFonts w:ascii="Helvetica" w:hAnsi="Helvetica" w:cs="Helvetica"/>
              </w:rPr>
              <w:t>аблицей «Поиск иностранного покупателя»</w:t>
            </w:r>
          </w:p>
        </w:tc>
      </w:tr>
      <w:tr w:rsidR="00D435E4" w:rsidRPr="00426911" w14:paraId="59F0F901" w14:textId="77777777" w:rsidTr="00466076">
        <w:tc>
          <w:tcPr>
            <w:tcW w:w="1985" w:type="dxa"/>
          </w:tcPr>
          <w:p w14:paraId="6EF4C295" w14:textId="77777777" w:rsidR="00D435E4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12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30 – 13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 xml:space="preserve">15 </w:t>
            </w:r>
          </w:p>
        </w:tc>
        <w:tc>
          <w:tcPr>
            <w:tcW w:w="7938" w:type="dxa"/>
          </w:tcPr>
          <w:p w14:paraId="3ED9BEE5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4. </w:t>
            </w:r>
          </w:p>
          <w:p w14:paraId="427D3F44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t xml:space="preserve">ПОДГОТОВКА ПРОДУКТА </w:t>
            </w:r>
            <w:r w:rsidRPr="00426911">
              <w:rPr>
                <w:rFonts w:ascii="Helvetica" w:hAnsi="Helvetica" w:cs="Helvetica"/>
                <w:b/>
                <w:szCs w:val="24"/>
              </w:rPr>
              <w:br/>
              <w:t>К ТРЕБОВАНИЯМ РЫНКА/ПОКУПАТЕЛЯ</w:t>
            </w:r>
          </w:p>
        </w:tc>
      </w:tr>
      <w:tr w:rsidR="00D435E4" w:rsidRPr="00426911" w14:paraId="1471EF60" w14:textId="77777777" w:rsidTr="00466076">
        <w:trPr>
          <w:trHeight w:val="1262"/>
        </w:trPr>
        <w:tc>
          <w:tcPr>
            <w:tcW w:w="1985" w:type="dxa"/>
          </w:tcPr>
          <w:p w14:paraId="0C8D8B6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>45 минут</w:t>
            </w:r>
          </w:p>
        </w:tc>
        <w:tc>
          <w:tcPr>
            <w:tcW w:w="7938" w:type="dxa"/>
          </w:tcPr>
          <w:p w14:paraId="2D28F749" w14:textId="77777777" w:rsidR="00D435E4" w:rsidRPr="00426911" w:rsidRDefault="00D435E4" w:rsidP="00D435E4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«Подготовка </w:t>
            </w:r>
            <w:r>
              <w:rPr>
                <w:rFonts w:cs="Helvetica"/>
              </w:rPr>
              <w:t>продукта</w:t>
            </w:r>
            <w:r w:rsidRPr="00426911">
              <w:rPr>
                <w:rFonts w:ascii="Helvetica" w:hAnsi="Helvetica" w:cs="Helvetica"/>
              </w:rPr>
              <w:t xml:space="preserve"> к требованиям рынка/покупателя» </w:t>
            </w:r>
          </w:p>
          <w:p w14:paraId="17A36657" w14:textId="77777777" w:rsidR="00D435E4" w:rsidRPr="00426911" w:rsidRDefault="00D435E4" w:rsidP="00D435E4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>Практическая работа по определению разрешительной документации</w:t>
            </w:r>
          </w:p>
          <w:p w14:paraId="7299E1A2" w14:textId="77777777" w:rsidR="00D435E4" w:rsidRDefault="00D435E4" w:rsidP="00D435E4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«Защита интеллектуальной собственности и ноу-хау на внешних рынках»</w:t>
            </w:r>
          </w:p>
        </w:tc>
      </w:tr>
      <w:tr w:rsidR="00D435E4" w:rsidRPr="00426911" w14:paraId="2F1C31F4" w14:textId="77777777" w:rsidTr="00466076"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F90286" w14:textId="77777777" w:rsidR="00D435E4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13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15 – 14</w:t>
            </w:r>
            <w:r>
              <w:rPr>
                <w:rFonts w:ascii="Helvetica" w:hAnsi="Helvetica" w:cs="Helvetica"/>
                <w:szCs w:val="24"/>
              </w:rPr>
              <w:t>:</w:t>
            </w:r>
            <w:r w:rsidRPr="00426911">
              <w:rPr>
                <w:rFonts w:ascii="Helvetica" w:hAnsi="Helvetica" w:cs="Helvetica"/>
                <w:szCs w:val="24"/>
              </w:rPr>
              <w:t>15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8E2C7E9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ОБЕД</w:t>
            </w:r>
          </w:p>
        </w:tc>
      </w:tr>
      <w:tr w:rsidR="00D435E4" w:rsidRPr="00426911" w14:paraId="1A4724E0" w14:textId="77777777" w:rsidTr="00466076">
        <w:tc>
          <w:tcPr>
            <w:tcW w:w="1985" w:type="dxa"/>
          </w:tcPr>
          <w:p w14:paraId="67B51E4D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14:15 –</w:t>
            </w:r>
            <w:r w:rsidRPr="00426911">
              <w:rPr>
                <w:rFonts w:ascii="Helvetica" w:hAnsi="Helvetica" w:cs="Helvetica"/>
                <w:szCs w:val="24"/>
                <w:lang w:val="en-US"/>
              </w:rPr>
              <w:t xml:space="preserve"> </w:t>
            </w:r>
            <w:r w:rsidRPr="00426911">
              <w:rPr>
                <w:rFonts w:ascii="Helvetica" w:hAnsi="Helvetica" w:cs="Helvetica"/>
                <w:szCs w:val="24"/>
              </w:rPr>
              <w:t>15:05</w:t>
            </w:r>
          </w:p>
        </w:tc>
        <w:tc>
          <w:tcPr>
            <w:tcW w:w="7938" w:type="dxa"/>
          </w:tcPr>
          <w:p w14:paraId="2A5866D0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5. </w:t>
            </w:r>
          </w:p>
          <w:p w14:paraId="1C6CF030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lastRenderedPageBreak/>
              <w:t xml:space="preserve">ПЕРЕГОВОРЫ С ПОКУПАТЕЛЕМ </w:t>
            </w:r>
            <w:r w:rsidRPr="00426911">
              <w:rPr>
                <w:rFonts w:ascii="Helvetica" w:hAnsi="Helvetica" w:cs="Helvetica"/>
                <w:b/>
                <w:szCs w:val="24"/>
              </w:rPr>
              <w:br/>
              <w:t>И ЗАКЛЮЧЕНИЕ ВНЕШНЕТОРГОВОГО КОНТРАКТА</w:t>
            </w:r>
          </w:p>
        </w:tc>
      </w:tr>
      <w:tr w:rsidR="00D435E4" w:rsidRPr="00426911" w14:paraId="3B9813FF" w14:textId="77777777" w:rsidTr="00466076">
        <w:tc>
          <w:tcPr>
            <w:tcW w:w="1985" w:type="dxa"/>
          </w:tcPr>
          <w:p w14:paraId="365E6B2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50</w:t>
            </w:r>
            <w:r w:rsidRPr="00426911">
              <w:rPr>
                <w:rFonts w:ascii="Helvetica" w:hAnsi="Helvetica" w:cs="Helvetica"/>
                <w:sz w:val="20"/>
                <w:szCs w:val="20"/>
              </w:rPr>
              <w:t xml:space="preserve"> минут</w:t>
            </w:r>
          </w:p>
        </w:tc>
        <w:tc>
          <w:tcPr>
            <w:tcW w:w="7938" w:type="dxa"/>
          </w:tcPr>
          <w:p w14:paraId="5F40D54F" w14:textId="77777777" w:rsidR="00D435E4" w:rsidRPr="00426911" w:rsidRDefault="00D435E4" w:rsidP="00D435E4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«Переговоры»</w:t>
            </w:r>
          </w:p>
          <w:p w14:paraId="55442F5C" w14:textId="77777777" w:rsidR="00D435E4" w:rsidRPr="00426911" w:rsidRDefault="00D435E4" w:rsidP="00D435E4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Практическая р</w:t>
            </w:r>
            <w:r w:rsidRPr="00426911">
              <w:rPr>
                <w:rFonts w:ascii="Helvetica" w:hAnsi="Helvetica" w:cs="Helvetica"/>
              </w:rPr>
              <w:t>абота с таблицей «Подготовка к переговорам»</w:t>
            </w:r>
          </w:p>
          <w:p w14:paraId="33D9B956" w14:textId="77777777" w:rsidR="00D435E4" w:rsidRPr="00426911" w:rsidRDefault="00D435E4" w:rsidP="00D435E4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«Подготовка и заключение внешнеторгового контракта»</w:t>
            </w:r>
          </w:p>
          <w:p w14:paraId="42A7D4B6" w14:textId="77777777" w:rsidR="00D435E4" w:rsidRPr="00426911" w:rsidRDefault="00D435E4" w:rsidP="00D435E4">
            <w:pPr>
              <w:pStyle w:val="a3"/>
              <w:numPr>
                <w:ilvl w:val="0"/>
                <w:numId w:val="5"/>
              </w:numPr>
              <w:spacing w:before="0" w:after="120" w:line="240" w:lineRule="auto"/>
              <w:contextualSpacing w:val="0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 xml:space="preserve">Практическая работа </w:t>
            </w:r>
            <w:r w:rsidRPr="005F3AB3">
              <w:rPr>
                <w:rFonts w:ascii="Helvetica" w:hAnsi="Helvetica" w:cs="Helvetica"/>
              </w:rPr>
              <w:t>«Контракты друг с другом»</w:t>
            </w:r>
          </w:p>
        </w:tc>
      </w:tr>
      <w:tr w:rsidR="00D435E4" w:rsidRPr="00426911" w14:paraId="6B4E0B1E" w14:textId="77777777" w:rsidTr="00466076">
        <w:tc>
          <w:tcPr>
            <w:tcW w:w="1985" w:type="dxa"/>
          </w:tcPr>
          <w:p w14:paraId="5443FB39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15:05 –</w:t>
            </w:r>
            <w:r w:rsidRPr="00426911">
              <w:rPr>
                <w:rFonts w:ascii="Helvetica" w:hAnsi="Helvetica" w:cs="Helvetica"/>
                <w:szCs w:val="24"/>
                <w:lang w:val="en-US"/>
              </w:rPr>
              <w:t xml:space="preserve"> </w:t>
            </w:r>
            <w:r w:rsidRPr="00426911">
              <w:rPr>
                <w:rFonts w:ascii="Helvetica" w:hAnsi="Helvetica" w:cs="Helvetica"/>
                <w:szCs w:val="24"/>
              </w:rPr>
              <w:t>15:35</w:t>
            </w:r>
          </w:p>
        </w:tc>
        <w:tc>
          <w:tcPr>
            <w:tcW w:w="7938" w:type="dxa"/>
          </w:tcPr>
          <w:p w14:paraId="4F098E86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  <w:lang w:val="en-US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6. </w:t>
            </w:r>
          </w:p>
          <w:p w14:paraId="3CAD9C3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t>ПРОИЗВОДСТВО</w:t>
            </w:r>
          </w:p>
        </w:tc>
      </w:tr>
      <w:tr w:rsidR="00D435E4" w:rsidRPr="00426911" w14:paraId="1B385076" w14:textId="77777777" w:rsidTr="00466076">
        <w:tc>
          <w:tcPr>
            <w:tcW w:w="1985" w:type="dxa"/>
          </w:tcPr>
          <w:p w14:paraId="2C0D7FC0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  <w:lang w:val="en-US"/>
              </w:rPr>
              <w:t>30</w:t>
            </w:r>
            <w:r w:rsidRPr="00426911">
              <w:rPr>
                <w:rFonts w:ascii="Helvetica" w:hAnsi="Helvetica" w:cs="Helvetica"/>
                <w:sz w:val="20"/>
                <w:szCs w:val="20"/>
              </w:rPr>
              <w:t xml:space="preserve"> минут</w:t>
            </w:r>
          </w:p>
        </w:tc>
        <w:tc>
          <w:tcPr>
            <w:tcW w:w="7938" w:type="dxa"/>
          </w:tcPr>
          <w:p w14:paraId="1CEABA59" w14:textId="77777777" w:rsidR="00D435E4" w:rsidRPr="00426911" w:rsidRDefault="00D435E4" w:rsidP="00D435E4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</w:t>
            </w:r>
            <w:r>
              <w:rPr>
                <w:rFonts w:cs="Helvetica"/>
              </w:rPr>
              <w:t>«</w:t>
            </w:r>
            <w:r w:rsidRPr="00426911">
              <w:rPr>
                <w:rFonts w:ascii="Helvetica" w:hAnsi="Helvetica" w:cs="Helvetica"/>
              </w:rPr>
              <w:t>Производство</w:t>
            </w:r>
            <w:r>
              <w:rPr>
                <w:rFonts w:cs="Helvetica"/>
              </w:rPr>
              <w:t>»</w:t>
            </w:r>
          </w:p>
          <w:p w14:paraId="73FBBAC0" w14:textId="77777777" w:rsidR="00D435E4" w:rsidRPr="00426911" w:rsidRDefault="00D435E4" w:rsidP="00D435E4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Практическая работа с </w:t>
            </w:r>
            <w:r w:rsidRPr="00426911">
              <w:rPr>
                <w:rFonts w:ascii="Helvetica" w:hAnsi="Helvetica" w:cs="Helvetica"/>
              </w:rPr>
              <w:t>таблице</w:t>
            </w:r>
            <w:r>
              <w:rPr>
                <w:rFonts w:ascii="Helvetica" w:hAnsi="Helvetica" w:cs="Helvetica"/>
              </w:rPr>
              <w:t>й</w:t>
            </w:r>
            <w:r w:rsidRPr="00426911">
              <w:rPr>
                <w:rFonts w:ascii="Helvetica" w:hAnsi="Helvetica" w:cs="Helvetica"/>
              </w:rPr>
              <w:t xml:space="preserve"> «Алгоритм оценки готовности предприятия к экспорту»</w:t>
            </w:r>
          </w:p>
        </w:tc>
      </w:tr>
      <w:tr w:rsidR="00D435E4" w:rsidRPr="00426911" w14:paraId="49AF7834" w14:textId="77777777" w:rsidTr="00466076">
        <w:tc>
          <w:tcPr>
            <w:tcW w:w="1985" w:type="dxa"/>
          </w:tcPr>
          <w:p w14:paraId="5A738A5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15:35 –</w:t>
            </w:r>
            <w:r w:rsidRPr="00426911">
              <w:rPr>
                <w:rFonts w:ascii="Helvetica" w:hAnsi="Helvetica" w:cs="Helvetica"/>
                <w:szCs w:val="24"/>
                <w:lang w:val="en-US"/>
              </w:rPr>
              <w:t xml:space="preserve"> </w:t>
            </w:r>
            <w:r w:rsidRPr="00426911">
              <w:rPr>
                <w:rFonts w:ascii="Helvetica" w:hAnsi="Helvetica" w:cs="Helvetica"/>
                <w:szCs w:val="24"/>
              </w:rPr>
              <w:t>16:15</w:t>
            </w:r>
          </w:p>
        </w:tc>
        <w:tc>
          <w:tcPr>
            <w:tcW w:w="7938" w:type="dxa"/>
          </w:tcPr>
          <w:p w14:paraId="1D8E4242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7. </w:t>
            </w:r>
          </w:p>
          <w:p w14:paraId="7590A8FA" w14:textId="77777777" w:rsidR="00D435E4" w:rsidRPr="002F21D1" w:rsidRDefault="00D435E4" w:rsidP="00466076">
            <w:pPr>
              <w:spacing w:before="120" w:after="120" w:line="240" w:lineRule="auto"/>
              <w:rPr>
                <w:rFonts w:cs="Helvetica"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ПОДГОТОВКА ТОВАРА К ЭКСПОРТУ. </w:t>
            </w:r>
            <w:r>
              <w:rPr>
                <w:rFonts w:cs="Helvetica"/>
                <w:b/>
                <w:szCs w:val="24"/>
              </w:rPr>
              <w:t>ДОСТАВКА ТОВАРА ИНОСТРАННОМУ ПОКУПАТЕЛЮ (ТАМОЖНЯ И ЛОГИСТИКА)</w:t>
            </w:r>
          </w:p>
        </w:tc>
      </w:tr>
      <w:tr w:rsidR="00D435E4" w:rsidRPr="00426911" w14:paraId="7266E0B9" w14:textId="77777777" w:rsidTr="00466076">
        <w:tc>
          <w:tcPr>
            <w:tcW w:w="1985" w:type="dxa"/>
          </w:tcPr>
          <w:p w14:paraId="6BA3469E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426911">
              <w:rPr>
                <w:rFonts w:ascii="Helvetica" w:hAnsi="Helvetica" w:cs="Helvetica"/>
                <w:sz w:val="20"/>
                <w:szCs w:val="20"/>
                <w:lang w:val="en-US"/>
              </w:rPr>
              <w:t>0</w:t>
            </w:r>
            <w:r w:rsidRPr="00426911">
              <w:rPr>
                <w:rFonts w:ascii="Helvetica" w:hAnsi="Helvetica" w:cs="Helvetica"/>
                <w:sz w:val="20"/>
                <w:szCs w:val="20"/>
              </w:rPr>
              <w:t xml:space="preserve"> минут</w:t>
            </w:r>
          </w:p>
        </w:tc>
        <w:tc>
          <w:tcPr>
            <w:tcW w:w="7938" w:type="dxa"/>
          </w:tcPr>
          <w:p w14:paraId="71D91288" w14:textId="77777777" w:rsidR="00D435E4" w:rsidRPr="0040039F" w:rsidRDefault="00D435E4" w:rsidP="00D435E4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proofErr w:type="spellStart"/>
            <w:r w:rsidRPr="0040039F">
              <w:rPr>
                <w:rFonts w:ascii="Helvetica" w:hAnsi="Helvetica" w:cs="Helvetica"/>
              </w:rPr>
              <w:t>Минилекция</w:t>
            </w:r>
            <w:proofErr w:type="spellEnd"/>
            <w:r w:rsidRPr="0040039F">
              <w:rPr>
                <w:rFonts w:ascii="Helvetica" w:hAnsi="Helvetica" w:cs="Helvetica"/>
              </w:rPr>
              <w:t xml:space="preserve"> </w:t>
            </w:r>
            <w:r w:rsidRPr="002F21D1">
              <w:rPr>
                <w:rFonts w:ascii="Helvetica" w:hAnsi="Helvetica" w:cs="Helvetica"/>
              </w:rPr>
              <w:t>«</w:t>
            </w:r>
            <w:r w:rsidRPr="0040039F">
              <w:rPr>
                <w:rFonts w:ascii="Helvetica" w:hAnsi="Helvetica" w:cs="Helvetica"/>
              </w:rPr>
              <w:t>Таможня</w:t>
            </w:r>
            <w:r w:rsidRPr="002F21D1">
              <w:rPr>
                <w:rFonts w:ascii="Helvetica" w:hAnsi="Helvetica" w:cs="Helvetica"/>
              </w:rPr>
              <w:t>»</w:t>
            </w:r>
            <w:r w:rsidRPr="0040039F">
              <w:rPr>
                <w:rFonts w:ascii="Helvetica" w:hAnsi="Helvetica" w:cs="Helvetica"/>
              </w:rPr>
              <w:t xml:space="preserve"> </w:t>
            </w:r>
          </w:p>
          <w:p w14:paraId="2FA8E46B" w14:textId="77777777" w:rsidR="00D435E4" w:rsidRPr="0040039F" w:rsidRDefault="00D435E4" w:rsidP="00D435E4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Практическое упражнение «</w:t>
            </w:r>
            <w:proofErr w:type="spellStart"/>
            <w:r w:rsidRPr="0040039F">
              <w:rPr>
                <w:rFonts w:ascii="Helvetica" w:hAnsi="Helvetica" w:cs="Helvetica"/>
              </w:rPr>
              <w:t>Миниопрос</w:t>
            </w:r>
            <w:proofErr w:type="spellEnd"/>
            <w:r>
              <w:rPr>
                <w:rFonts w:ascii="Helvetica" w:hAnsi="Helvetica" w:cs="Helvetica"/>
              </w:rPr>
              <w:t xml:space="preserve"> о готовности компании к таможенному оформлению». Работа с таблицей</w:t>
            </w:r>
          </w:p>
          <w:p w14:paraId="7D4F9DD5" w14:textId="77777777" w:rsidR="00D435E4" w:rsidRDefault="00D435E4" w:rsidP="00D435E4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proofErr w:type="spellStart"/>
            <w:r w:rsidRPr="005F3AB3">
              <w:rPr>
                <w:rFonts w:ascii="Helvetica" w:hAnsi="Helvetica" w:cs="Helvetica"/>
              </w:rPr>
              <w:t>Минилекция</w:t>
            </w:r>
            <w:proofErr w:type="spellEnd"/>
            <w:r w:rsidRPr="005F3AB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«</w:t>
            </w:r>
            <w:r w:rsidRPr="005F3AB3">
              <w:rPr>
                <w:rFonts w:ascii="Helvetica" w:hAnsi="Helvetica" w:cs="Helvetica"/>
              </w:rPr>
              <w:t>Логистика</w:t>
            </w:r>
            <w:r>
              <w:rPr>
                <w:rFonts w:ascii="Helvetica" w:hAnsi="Helvetica" w:cs="Helvetica"/>
              </w:rPr>
              <w:t>»</w:t>
            </w:r>
          </w:p>
        </w:tc>
      </w:tr>
      <w:tr w:rsidR="00D435E4" w:rsidRPr="00426911" w14:paraId="06A41882" w14:textId="77777777" w:rsidTr="00466076">
        <w:tc>
          <w:tcPr>
            <w:tcW w:w="1985" w:type="dxa"/>
          </w:tcPr>
          <w:p w14:paraId="6FC80C38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16:15 –</w:t>
            </w:r>
            <w:r w:rsidRPr="00426911">
              <w:rPr>
                <w:rFonts w:ascii="Helvetica" w:hAnsi="Helvetica" w:cs="Helvetica"/>
                <w:szCs w:val="24"/>
                <w:lang w:val="en-US"/>
              </w:rPr>
              <w:t xml:space="preserve"> </w:t>
            </w:r>
            <w:r w:rsidRPr="00426911">
              <w:rPr>
                <w:rFonts w:ascii="Helvetica" w:hAnsi="Helvetica" w:cs="Helvetica"/>
                <w:szCs w:val="24"/>
              </w:rPr>
              <w:t>16:30</w:t>
            </w:r>
          </w:p>
        </w:tc>
        <w:tc>
          <w:tcPr>
            <w:tcW w:w="7938" w:type="dxa"/>
          </w:tcPr>
          <w:p w14:paraId="6889B9A7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ПЕРЕРЫВ</w:t>
            </w:r>
          </w:p>
        </w:tc>
      </w:tr>
      <w:tr w:rsidR="00D435E4" w:rsidRPr="00426911" w14:paraId="3B52D298" w14:textId="77777777" w:rsidTr="00466076">
        <w:tc>
          <w:tcPr>
            <w:tcW w:w="1985" w:type="dxa"/>
          </w:tcPr>
          <w:p w14:paraId="604CE8B9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szCs w:val="24"/>
              </w:rPr>
              <w:t>16:30 –</w:t>
            </w:r>
            <w:r w:rsidRPr="00426911">
              <w:rPr>
                <w:rFonts w:ascii="Helvetica" w:hAnsi="Helvetica" w:cs="Helvetica"/>
                <w:szCs w:val="24"/>
                <w:lang w:val="en-US"/>
              </w:rPr>
              <w:t xml:space="preserve"> </w:t>
            </w:r>
            <w:r w:rsidRPr="00426911">
              <w:rPr>
                <w:rFonts w:ascii="Helvetica" w:hAnsi="Helvetica" w:cs="Helvetica"/>
                <w:szCs w:val="24"/>
              </w:rPr>
              <w:t>17:45</w:t>
            </w:r>
          </w:p>
        </w:tc>
        <w:tc>
          <w:tcPr>
            <w:tcW w:w="7938" w:type="dxa"/>
          </w:tcPr>
          <w:p w14:paraId="0188F593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b/>
                <w:color w:val="FF0000"/>
                <w:szCs w:val="24"/>
              </w:rPr>
            </w:pPr>
            <w:r w:rsidRPr="00426911">
              <w:rPr>
                <w:rFonts w:ascii="Helvetica" w:hAnsi="Helvetica" w:cs="Helvetica"/>
                <w:b/>
                <w:color w:val="FF0000"/>
                <w:szCs w:val="24"/>
              </w:rPr>
              <w:t xml:space="preserve">Блок 8. </w:t>
            </w:r>
          </w:p>
          <w:p w14:paraId="7E41BF3F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Cs w:val="24"/>
              </w:rPr>
            </w:pPr>
            <w:r w:rsidRPr="00426911">
              <w:rPr>
                <w:rFonts w:ascii="Helvetica" w:hAnsi="Helvetica" w:cs="Helvetica"/>
                <w:b/>
                <w:szCs w:val="24"/>
              </w:rPr>
              <w:t xml:space="preserve">Оплата (ВАЛЮТНЫЕ ПЛАТЕЖИ). </w:t>
            </w:r>
            <w:r w:rsidRPr="00426911">
              <w:rPr>
                <w:rFonts w:ascii="Helvetica" w:hAnsi="Helvetica" w:cs="Helvetica"/>
                <w:b/>
                <w:szCs w:val="24"/>
              </w:rPr>
              <w:br/>
              <w:t xml:space="preserve">Риски в экспортной деятельности  </w:t>
            </w:r>
          </w:p>
        </w:tc>
      </w:tr>
      <w:tr w:rsidR="00D435E4" w:rsidRPr="00426911" w14:paraId="2A0581C6" w14:textId="77777777" w:rsidTr="00466076">
        <w:tc>
          <w:tcPr>
            <w:tcW w:w="1985" w:type="dxa"/>
          </w:tcPr>
          <w:p w14:paraId="7365D63A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26911">
              <w:rPr>
                <w:rFonts w:ascii="Helvetica" w:hAnsi="Helvetica" w:cs="Helvetica"/>
                <w:sz w:val="20"/>
                <w:szCs w:val="20"/>
              </w:rPr>
              <w:t>75 минут</w:t>
            </w:r>
          </w:p>
        </w:tc>
        <w:tc>
          <w:tcPr>
            <w:tcW w:w="7938" w:type="dxa"/>
          </w:tcPr>
          <w:p w14:paraId="24D85413" w14:textId="77777777" w:rsidR="00D435E4" w:rsidRPr="00426911" w:rsidRDefault="00D435E4" w:rsidP="00D435E4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Интерактивная </w:t>
            </w:r>
            <w:r w:rsidRPr="00426911">
              <w:rPr>
                <w:rFonts w:ascii="Helvetica" w:hAnsi="Helvetica" w:cs="Helvetica"/>
              </w:rPr>
              <w:t>лекция «Оплата контракта. Валютные платежи»</w:t>
            </w:r>
          </w:p>
          <w:p w14:paraId="1A1E310D" w14:textId="77777777" w:rsidR="00D435E4" w:rsidRPr="00426911" w:rsidRDefault="00D435E4" w:rsidP="00D435E4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 xml:space="preserve">Практическая работа с таблицей </w:t>
            </w:r>
            <w:r w:rsidRPr="00426911">
              <w:rPr>
                <w:rFonts w:ascii="Helvetica" w:hAnsi="Helvetica" w:cs="Helvetica"/>
              </w:rPr>
              <w:br/>
              <w:t>«План подготовки к получению оплаты за товар»</w:t>
            </w:r>
          </w:p>
          <w:p w14:paraId="134C7287" w14:textId="77777777" w:rsidR="00D435E4" w:rsidRPr="00426911" w:rsidRDefault="00D435E4" w:rsidP="00D435E4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proofErr w:type="spellStart"/>
            <w:r w:rsidRPr="00426911">
              <w:rPr>
                <w:rFonts w:ascii="Helvetica" w:hAnsi="Helvetica" w:cs="Helvetica"/>
              </w:rPr>
              <w:t>Минилекция</w:t>
            </w:r>
            <w:proofErr w:type="spellEnd"/>
            <w:r w:rsidRPr="00426911">
              <w:rPr>
                <w:rFonts w:ascii="Helvetica" w:hAnsi="Helvetica" w:cs="Helvetica"/>
              </w:rPr>
              <w:t xml:space="preserve"> «Экспортные риски» </w:t>
            </w:r>
          </w:p>
          <w:p w14:paraId="76D25E5C" w14:textId="77777777" w:rsidR="00D435E4" w:rsidRPr="00426911" w:rsidRDefault="00D435E4" w:rsidP="00D435E4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 w:rsidRPr="00426911">
              <w:rPr>
                <w:rFonts w:ascii="Helvetica" w:hAnsi="Helvetica" w:cs="Helvetica"/>
              </w:rPr>
              <w:t>Обсуждение кейса «Риски»</w:t>
            </w:r>
          </w:p>
          <w:p w14:paraId="7F7AEDE6" w14:textId="77777777" w:rsidR="00D435E4" w:rsidRPr="00426911" w:rsidRDefault="00D435E4" w:rsidP="00D435E4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Практическая р</w:t>
            </w:r>
            <w:r w:rsidRPr="00426911">
              <w:rPr>
                <w:rFonts w:ascii="Helvetica" w:hAnsi="Helvetica" w:cs="Helvetica"/>
              </w:rPr>
              <w:t>абота с таблицей «План предварительной оценки рисков в отношении потенциального рынка/рынков»</w:t>
            </w:r>
          </w:p>
        </w:tc>
      </w:tr>
      <w:tr w:rsidR="00D435E4" w:rsidRPr="00426911" w14:paraId="2B01997C" w14:textId="77777777" w:rsidTr="00466076">
        <w:tc>
          <w:tcPr>
            <w:tcW w:w="1985" w:type="dxa"/>
          </w:tcPr>
          <w:p w14:paraId="30504E17" w14:textId="77777777" w:rsidR="00D435E4" w:rsidRPr="00426911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6911">
              <w:rPr>
                <w:rFonts w:ascii="Helvetica" w:hAnsi="Helvetica" w:cs="Helvetica"/>
                <w:sz w:val="24"/>
                <w:szCs w:val="24"/>
              </w:rPr>
              <w:t>17:45 –</w:t>
            </w:r>
            <w:r w:rsidRPr="00426911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r w:rsidRPr="00426911">
              <w:rPr>
                <w:rFonts w:ascii="Helvetica" w:hAnsi="Helvetica" w:cs="Helvetica"/>
                <w:sz w:val="24"/>
                <w:szCs w:val="24"/>
              </w:rPr>
              <w:t>18:00</w:t>
            </w:r>
          </w:p>
        </w:tc>
        <w:tc>
          <w:tcPr>
            <w:tcW w:w="7938" w:type="dxa"/>
          </w:tcPr>
          <w:p w14:paraId="13D094EF" w14:textId="77777777" w:rsidR="00D435E4" w:rsidRPr="00426911" w:rsidRDefault="00D435E4" w:rsidP="00D435E4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6911">
              <w:rPr>
                <w:rFonts w:ascii="Helvetica" w:hAnsi="Helvetica" w:cs="Helvetica"/>
                <w:sz w:val="24"/>
                <w:szCs w:val="24"/>
              </w:rPr>
              <w:t>Финальное упражнение по ЖЦЭП. Домашнее задание</w:t>
            </w:r>
          </w:p>
          <w:p w14:paraId="43EE60BA" w14:textId="77777777" w:rsidR="00D435E4" w:rsidRPr="00131A76" w:rsidRDefault="00D435E4" w:rsidP="00466076">
            <w:pPr>
              <w:spacing w:before="120" w:after="12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76A02AF" w14:textId="2EDC199C" w:rsidR="00D435E4" w:rsidRDefault="00D435E4" w:rsidP="00D435E4">
      <w:bookmarkStart w:id="2" w:name="_GoBack"/>
      <w:bookmarkEnd w:id="2"/>
    </w:p>
    <w:sectPr w:rsidR="00D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E4"/>
    <w:rsid w:val="00155D5A"/>
    <w:rsid w:val="00180A95"/>
    <w:rsid w:val="0044449E"/>
    <w:rsid w:val="00D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A45C"/>
  <w15:docId w15:val="{41439CCF-5CDF-4890-A178-367FE7D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5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35E4"/>
    <w:pPr>
      <w:spacing w:before="200"/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D4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or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 Александр Валерьевич</dc:creator>
  <cp:lastModifiedBy>Admin Office</cp:lastModifiedBy>
  <cp:revision>2</cp:revision>
  <dcterms:created xsi:type="dcterms:W3CDTF">2019-11-08T15:54:00Z</dcterms:created>
  <dcterms:modified xsi:type="dcterms:W3CDTF">2019-12-05T06:17:00Z</dcterms:modified>
</cp:coreProperties>
</file>