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4B66DF" w:rsidRDefault="004B66DF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Перечень о</w:t>
      </w:r>
      <w:r w:rsidR="000F2D20" w:rsidRPr="00253579">
        <w:rPr>
          <w:b/>
          <w:sz w:val="24"/>
          <w:szCs w:val="24"/>
        </w:rPr>
        <w:t>казываемы</w:t>
      </w:r>
      <w:r>
        <w:rPr>
          <w:b/>
          <w:sz w:val="24"/>
          <w:szCs w:val="24"/>
        </w:rPr>
        <w:t>х</w:t>
      </w:r>
      <w:r w:rsidR="000F2D20" w:rsidRPr="00253579">
        <w:rPr>
          <w:b/>
          <w:sz w:val="24"/>
          <w:szCs w:val="24"/>
        </w:rPr>
        <w:t xml:space="preserve"> услуг</w:t>
      </w:r>
      <w:r w:rsidR="000F2D20" w:rsidRPr="00253579">
        <w:rPr>
          <w:sz w:val="24"/>
          <w:szCs w:val="24"/>
        </w:rPr>
        <w:t xml:space="preserve">: </w:t>
      </w:r>
    </w:p>
    <w:p w:rsidR="000F2D20" w:rsidRPr="00253579" w:rsidRDefault="004B66DF" w:rsidP="00C3089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618C8" w:rsidRPr="00253579">
        <w:rPr>
          <w:sz w:val="24"/>
          <w:szCs w:val="24"/>
        </w:rPr>
        <w:t xml:space="preserve">казание услуг по </w:t>
      </w:r>
      <w:r w:rsidR="005A1669">
        <w:rPr>
          <w:sz w:val="24"/>
          <w:szCs w:val="24"/>
        </w:rPr>
        <w:t xml:space="preserve">подготовке и </w:t>
      </w:r>
      <w:r w:rsidR="00D618C8" w:rsidRPr="00253579">
        <w:rPr>
          <w:sz w:val="24"/>
          <w:szCs w:val="24"/>
        </w:rPr>
        <w:t xml:space="preserve">организации участия субъектов малого и среднего предпринимательства Хабаровского края в </w:t>
      </w:r>
      <w:r w:rsidR="00C30899">
        <w:rPr>
          <w:sz w:val="24"/>
          <w:szCs w:val="24"/>
        </w:rPr>
        <w:t xml:space="preserve">третьей международной промышленной выставке </w:t>
      </w:r>
      <w:r w:rsidR="007C3D33" w:rsidRPr="007C3D33">
        <w:rPr>
          <w:sz w:val="24"/>
          <w:szCs w:val="24"/>
        </w:rPr>
        <w:t>«</w:t>
      </w:r>
      <w:r w:rsidR="00C30899" w:rsidRPr="00C30899">
        <w:rPr>
          <w:sz w:val="24"/>
          <w:szCs w:val="24"/>
        </w:rPr>
        <w:t>EXPO-RUSSIA VIETNAM 2019</w:t>
      </w:r>
      <w:r w:rsidR="007C3D33" w:rsidRPr="007C3D33">
        <w:rPr>
          <w:sz w:val="24"/>
          <w:szCs w:val="24"/>
        </w:rPr>
        <w:t>»,</w:t>
      </w:r>
      <w:r w:rsidR="00C30899">
        <w:rPr>
          <w:sz w:val="24"/>
          <w:szCs w:val="24"/>
        </w:rPr>
        <w:t xml:space="preserve"> </w:t>
      </w:r>
      <w:r w:rsidR="00C30899">
        <w:rPr>
          <w:sz w:val="24"/>
          <w:szCs w:val="24"/>
          <w:lang w:val="en-US"/>
        </w:rPr>
        <w:t>National</w:t>
      </w:r>
      <w:r w:rsidR="00C30899" w:rsidRPr="00C30899">
        <w:rPr>
          <w:sz w:val="24"/>
          <w:szCs w:val="24"/>
        </w:rPr>
        <w:t xml:space="preserve"> </w:t>
      </w:r>
      <w:r w:rsidR="00C30899">
        <w:rPr>
          <w:sz w:val="24"/>
          <w:szCs w:val="24"/>
          <w:lang w:val="en-US"/>
        </w:rPr>
        <w:t>Exhibition</w:t>
      </w:r>
      <w:r w:rsidR="00C30899" w:rsidRPr="00C30899">
        <w:rPr>
          <w:sz w:val="24"/>
          <w:szCs w:val="24"/>
        </w:rPr>
        <w:t xml:space="preserve"> </w:t>
      </w:r>
      <w:r w:rsidR="00C30899">
        <w:rPr>
          <w:sz w:val="24"/>
          <w:szCs w:val="24"/>
          <w:lang w:val="en-US"/>
        </w:rPr>
        <w:t>Construction</w:t>
      </w:r>
      <w:r w:rsidR="00C30899" w:rsidRPr="00C30899">
        <w:rPr>
          <w:sz w:val="24"/>
          <w:szCs w:val="24"/>
        </w:rPr>
        <w:t xml:space="preserve"> </w:t>
      </w:r>
      <w:r w:rsidR="00C30899">
        <w:rPr>
          <w:sz w:val="24"/>
          <w:szCs w:val="24"/>
          <w:lang w:val="en-US"/>
        </w:rPr>
        <w:t>Center</w:t>
      </w:r>
      <w:r w:rsidR="00C30899" w:rsidRPr="00C30899">
        <w:rPr>
          <w:sz w:val="24"/>
          <w:szCs w:val="24"/>
        </w:rPr>
        <w:t xml:space="preserve"> (</w:t>
      </w:r>
      <w:r w:rsidR="00C30899">
        <w:rPr>
          <w:sz w:val="24"/>
          <w:szCs w:val="24"/>
          <w:lang w:val="en-US"/>
        </w:rPr>
        <w:t>NECC</w:t>
      </w:r>
      <w:r w:rsidR="00C30899" w:rsidRPr="00C30899">
        <w:rPr>
          <w:sz w:val="24"/>
          <w:szCs w:val="24"/>
        </w:rPr>
        <w:t>)</w:t>
      </w:r>
      <w:r w:rsidR="00C30899">
        <w:rPr>
          <w:sz w:val="24"/>
          <w:szCs w:val="24"/>
        </w:rPr>
        <w:t xml:space="preserve"> </w:t>
      </w:r>
      <w:r w:rsidR="00C30899" w:rsidRPr="00C30899">
        <w:rPr>
          <w:sz w:val="24"/>
          <w:szCs w:val="24"/>
        </w:rPr>
        <w:t xml:space="preserve"> Số 1 Đỗ Đức Dục, Hà Nội</w:t>
      </w:r>
      <w:r w:rsidR="007C3D33" w:rsidRPr="007C3D33">
        <w:rPr>
          <w:sz w:val="24"/>
          <w:szCs w:val="24"/>
        </w:rPr>
        <w:t xml:space="preserve">, </w:t>
      </w:r>
      <w:r w:rsidR="007C3D33">
        <w:rPr>
          <w:sz w:val="24"/>
          <w:szCs w:val="24"/>
        </w:rPr>
        <w:t xml:space="preserve">г. </w:t>
      </w:r>
      <w:r w:rsidR="00C30899">
        <w:rPr>
          <w:sz w:val="24"/>
          <w:szCs w:val="24"/>
        </w:rPr>
        <w:t>Ханой</w:t>
      </w:r>
      <w:r w:rsidR="007C3D33">
        <w:rPr>
          <w:sz w:val="24"/>
          <w:szCs w:val="24"/>
        </w:rPr>
        <w:t xml:space="preserve">, </w:t>
      </w:r>
      <w:r w:rsidR="00C30899">
        <w:rPr>
          <w:sz w:val="24"/>
          <w:szCs w:val="24"/>
        </w:rPr>
        <w:t>Вьетнам</w:t>
      </w:r>
      <w:r w:rsidR="007C3D33" w:rsidRPr="007C3D33">
        <w:rPr>
          <w:sz w:val="24"/>
          <w:szCs w:val="24"/>
        </w:rPr>
        <w:t xml:space="preserve"> (далее – мероприятие)</w:t>
      </w:r>
      <w:r w:rsidR="000F2D20" w:rsidRPr="00253579">
        <w:rPr>
          <w:sz w:val="24"/>
          <w:szCs w:val="24"/>
        </w:rPr>
        <w:t>, включает в себя:</w:t>
      </w:r>
    </w:p>
    <w:p w:rsidR="00440F34" w:rsidRPr="007446C3" w:rsidRDefault="007446C3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взаимодействие и работу с организатором (оператором) мероприятия</w:t>
      </w:r>
      <w:r>
        <w:rPr>
          <w:sz w:val="24"/>
          <w:szCs w:val="24"/>
        </w:rPr>
        <w:t>,</w:t>
      </w:r>
      <w:r w:rsidR="004A0D07">
        <w:rPr>
          <w:sz w:val="24"/>
          <w:szCs w:val="24"/>
        </w:rPr>
        <w:t xml:space="preserve"> </w:t>
      </w:r>
      <w:r w:rsidR="00DF1141" w:rsidRPr="007446C3">
        <w:rPr>
          <w:sz w:val="24"/>
          <w:szCs w:val="24"/>
        </w:rPr>
        <w:t>аренду выставочной площади для размещения выставочной экспозиции</w:t>
      </w:r>
      <w:r w:rsidR="00861D97">
        <w:rPr>
          <w:sz w:val="24"/>
          <w:szCs w:val="24"/>
        </w:rPr>
        <w:t xml:space="preserve">, </w:t>
      </w:r>
      <w:r w:rsidR="00861D97" w:rsidRPr="007446C3">
        <w:rPr>
          <w:sz w:val="24"/>
          <w:szCs w:val="24"/>
        </w:rPr>
        <w:t>оформление выставочной площади</w:t>
      </w:r>
      <w:r w:rsidR="00440F34" w:rsidRPr="007446C3">
        <w:rPr>
          <w:sz w:val="24"/>
          <w:szCs w:val="24"/>
        </w:rPr>
        <w:t>;</w:t>
      </w:r>
    </w:p>
    <w:p w:rsidR="00B018C1" w:rsidRDefault="00B018C1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доставке образцов продукции экспонентов</w:t>
      </w:r>
      <w:r w:rsidRPr="00B018C1">
        <w:rPr>
          <w:sz w:val="24"/>
          <w:szCs w:val="24"/>
        </w:rPr>
        <w:t>;</w:t>
      </w:r>
    </w:p>
    <w:p w:rsidR="00C910A0" w:rsidRDefault="00C910A0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</w:t>
      </w:r>
      <w:r>
        <w:rPr>
          <w:sz w:val="24"/>
          <w:szCs w:val="24"/>
        </w:rPr>
        <w:t>;</w:t>
      </w:r>
    </w:p>
    <w:p w:rsidR="006C0FF7" w:rsidRDefault="000755B8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53579">
        <w:rPr>
          <w:sz w:val="24"/>
          <w:szCs w:val="24"/>
        </w:rPr>
        <w:t>рганизаци</w:t>
      </w:r>
      <w:r w:rsidR="00B07F1B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индивидуальных деловых переговоров для предприятий края (биржа контактов, встречи в формате В2В)</w:t>
      </w:r>
      <w:r w:rsidR="006C0FF7">
        <w:rPr>
          <w:sz w:val="24"/>
          <w:szCs w:val="24"/>
        </w:rPr>
        <w:t>;</w:t>
      </w:r>
    </w:p>
    <w:p w:rsidR="00B02C74" w:rsidRPr="00471221" w:rsidRDefault="005A1669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</w:t>
      </w:r>
      <w:r w:rsidR="005C5463">
        <w:rPr>
          <w:sz w:val="24"/>
          <w:szCs w:val="24"/>
        </w:rPr>
        <w:t xml:space="preserve"> отчета об </w:t>
      </w:r>
      <w:r w:rsidR="00A66928">
        <w:rPr>
          <w:sz w:val="24"/>
          <w:szCs w:val="24"/>
        </w:rPr>
        <w:t>итогах участия</w:t>
      </w:r>
      <w:r w:rsidR="005C5463">
        <w:rPr>
          <w:sz w:val="24"/>
          <w:szCs w:val="24"/>
        </w:rPr>
        <w:t xml:space="preserve"> в мероприятии</w:t>
      </w:r>
      <w:r w:rsidR="00B02C74" w:rsidRPr="00471221">
        <w:rPr>
          <w:sz w:val="24"/>
          <w:szCs w:val="24"/>
        </w:rPr>
        <w:t>.</w:t>
      </w:r>
    </w:p>
    <w:p w:rsidR="000F2D20" w:rsidRPr="00253579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Default="00D618C8" w:rsidP="005A1669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C30899">
        <w:rPr>
          <w:rFonts w:ascii="Times New Roman" w:hAnsi="Times New Roman"/>
          <w:sz w:val="24"/>
          <w:szCs w:val="24"/>
        </w:rPr>
        <w:t xml:space="preserve">14 – 16 </w:t>
      </w:r>
      <w:r w:rsidR="007C3D33">
        <w:rPr>
          <w:rFonts w:ascii="Times New Roman" w:hAnsi="Times New Roman"/>
          <w:sz w:val="24"/>
          <w:szCs w:val="24"/>
        </w:rPr>
        <w:t>ноября</w:t>
      </w:r>
      <w:r w:rsidRPr="00253579">
        <w:rPr>
          <w:rFonts w:ascii="Times New Roman" w:hAnsi="Times New Roman"/>
          <w:sz w:val="24"/>
          <w:szCs w:val="24"/>
        </w:rPr>
        <w:t xml:space="preserve">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</w:t>
      </w:r>
    </w:p>
    <w:p w:rsidR="00DF4194" w:rsidRPr="00253579" w:rsidRDefault="00DF4194" w:rsidP="005A1669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F2D20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C30899">
        <w:rPr>
          <w:sz w:val="24"/>
          <w:szCs w:val="24"/>
          <w:lang w:val="en-US"/>
        </w:rPr>
        <w:t>National</w:t>
      </w:r>
      <w:r w:rsidR="00C30899" w:rsidRPr="00C30899">
        <w:rPr>
          <w:sz w:val="24"/>
          <w:szCs w:val="24"/>
        </w:rPr>
        <w:t xml:space="preserve"> </w:t>
      </w:r>
      <w:r w:rsidR="00C30899">
        <w:rPr>
          <w:sz w:val="24"/>
          <w:szCs w:val="24"/>
          <w:lang w:val="en-US"/>
        </w:rPr>
        <w:t>Exhibition</w:t>
      </w:r>
      <w:r w:rsidR="00C30899" w:rsidRPr="00C30899">
        <w:rPr>
          <w:sz w:val="24"/>
          <w:szCs w:val="24"/>
        </w:rPr>
        <w:t xml:space="preserve"> </w:t>
      </w:r>
      <w:r w:rsidR="00C30899">
        <w:rPr>
          <w:sz w:val="24"/>
          <w:szCs w:val="24"/>
          <w:lang w:val="en-US"/>
        </w:rPr>
        <w:t>Construction</w:t>
      </w:r>
      <w:r w:rsidR="00C30899" w:rsidRPr="00C30899">
        <w:rPr>
          <w:sz w:val="24"/>
          <w:szCs w:val="24"/>
        </w:rPr>
        <w:t xml:space="preserve"> </w:t>
      </w:r>
      <w:r w:rsidR="00C30899">
        <w:rPr>
          <w:sz w:val="24"/>
          <w:szCs w:val="24"/>
          <w:lang w:val="en-US"/>
        </w:rPr>
        <w:t>Center</w:t>
      </w:r>
      <w:r w:rsidR="00C30899" w:rsidRPr="00C30899">
        <w:rPr>
          <w:sz w:val="24"/>
          <w:szCs w:val="24"/>
        </w:rPr>
        <w:t xml:space="preserve"> (</w:t>
      </w:r>
      <w:r w:rsidR="00C30899">
        <w:rPr>
          <w:sz w:val="24"/>
          <w:szCs w:val="24"/>
          <w:lang w:val="en-US"/>
        </w:rPr>
        <w:t>NECC</w:t>
      </w:r>
      <w:r w:rsidR="00C30899" w:rsidRPr="00C30899">
        <w:rPr>
          <w:sz w:val="24"/>
          <w:szCs w:val="24"/>
        </w:rPr>
        <w:t>)</w:t>
      </w:r>
      <w:r w:rsidR="00C30899">
        <w:rPr>
          <w:sz w:val="24"/>
          <w:szCs w:val="24"/>
        </w:rPr>
        <w:t xml:space="preserve"> </w:t>
      </w:r>
      <w:r w:rsidR="00C30899" w:rsidRPr="00C30899">
        <w:rPr>
          <w:sz w:val="24"/>
          <w:szCs w:val="24"/>
        </w:rPr>
        <w:t xml:space="preserve"> Số 1 Đỗ Đức Dục, Hà Nội</w:t>
      </w:r>
      <w:r w:rsidR="00C30899" w:rsidRPr="007C3D33">
        <w:rPr>
          <w:sz w:val="24"/>
          <w:szCs w:val="24"/>
        </w:rPr>
        <w:t xml:space="preserve">, </w:t>
      </w:r>
      <w:r w:rsidR="00C30899">
        <w:rPr>
          <w:sz w:val="24"/>
          <w:szCs w:val="24"/>
        </w:rPr>
        <w:t>г. Ханой, Вьетнам</w:t>
      </w:r>
      <w:r w:rsidRPr="00253579">
        <w:rPr>
          <w:sz w:val="24"/>
          <w:szCs w:val="24"/>
        </w:rPr>
        <w:t>.</w:t>
      </w:r>
    </w:p>
    <w:p w:rsidR="00825E4A" w:rsidRDefault="00825E4A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EE330D" w:rsidRPr="00253579" w:rsidRDefault="00EE330D" w:rsidP="005A166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1B3D">
        <w:rPr>
          <w:sz w:val="24"/>
          <w:szCs w:val="24"/>
        </w:rPr>
        <w:t>Исполнитель не может</w:t>
      </w:r>
      <w:r w:rsidRPr="00DF2644">
        <w:rPr>
          <w:sz w:val="24"/>
          <w:szCs w:val="24"/>
        </w:rPr>
        <w:t xml:space="preserve"> находит</w:t>
      </w:r>
      <w:r w:rsidR="00901B3D">
        <w:rPr>
          <w:sz w:val="24"/>
          <w:szCs w:val="24"/>
        </w:rPr>
        <w:t>ь</w:t>
      </w:r>
      <w:r w:rsidR="00EE330D" w:rsidRPr="00DF2644">
        <w:rPr>
          <w:sz w:val="24"/>
          <w:szCs w:val="24"/>
        </w:rPr>
        <w:t xml:space="preserve">ся в </w:t>
      </w:r>
      <w:r w:rsidR="00901B3D">
        <w:rPr>
          <w:sz w:val="24"/>
          <w:szCs w:val="24"/>
        </w:rPr>
        <w:t>стадии реорганизации,</w:t>
      </w:r>
      <w:r w:rsidR="00EE330D" w:rsidRPr="00DF2644">
        <w:rPr>
          <w:sz w:val="24"/>
          <w:szCs w:val="24"/>
        </w:rPr>
        <w:t xml:space="preserve"> ликвидации или банкротства</w:t>
      </w:r>
      <w:r w:rsidR="00901B3D">
        <w:rPr>
          <w:sz w:val="24"/>
          <w:szCs w:val="24"/>
        </w:rPr>
        <w:t>, а его деятельность не должна быть приостановлена в соответствии с действующим законодательством Российской Федерации;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01B3D">
        <w:rPr>
          <w:sz w:val="24"/>
          <w:szCs w:val="24"/>
        </w:rPr>
        <w:t xml:space="preserve">Исполнитель должен обладать </w:t>
      </w:r>
      <w:r w:rsidR="00EE330D" w:rsidRPr="00DF2644">
        <w:rPr>
          <w:sz w:val="24"/>
          <w:szCs w:val="24"/>
        </w:rPr>
        <w:t>опыт</w:t>
      </w:r>
      <w:r w:rsidR="00901B3D">
        <w:rPr>
          <w:sz w:val="24"/>
          <w:szCs w:val="24"/>
        </w:rPr>
        <w:t>ом</w:t>
      </w:r>
      <w:r w:rsidR="00EE330D" w:rsidRPr="00DF2644">
        <w:rPr>
          <w:sz w:val="24"/>
          <w:szCs w:val="24"/>
        </w:rPr>
        <w:t xml:space="preserve"> оказания аналогичных услуг согласно </w:t>
      </w:r>
      <w:r w:rsidR="005A1669">
        <w:rPr>
          <w:sz w:val="24"/>
          <w:szCs w:val="24"/>
        </w:rPr>
        <w:t>настоящему</w:t>
      </w:r>
      <w:r w:rsidR="00EE330D" w:rsidRPr="00DF2644">
        <w:rPr>
          <w:sz w:val="24"/>
          <w:szCs w:val="24"/>
        </w:rPr>
        <w:t xml:space="preserve"> Техническому заданию, </w:t>
      </w:r>
      <w:r w:rsidR="00901B3D">
        <w:rPr>
          <w:sz w:val="24"/>
          <w:szCs w:val="24"/>
        </w:rPr>
        <w:t xml:space="preserve">что </w:t>
      </w:r>
      <w:r w:rsidR="00EE330D" w:rsidRPr="00DF2644">
        <w:rPr>
          <w:sz w:val="24"/>
          <w:szCs w:val="24"/>
        </w:rPr>
        <w:t>подтверждается предоставлением справочной информации о реализованных проектах;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E330D" w:rsidRPr="00DF2644">
        <w:rPr>
          <w:sz w:val="24"/>
          <w:szCs w:val="24"/>
        </w:rPr>
        <w:t>в сведения о видах экономической деятельности</w:t>
      </w:r>
      <w:r w:rsidR="00FC36FC">
        <w:rPr>
          <w:sz w:val="24"/>
          <w:szCs w:val="24"/>
        </w:rPr>
        <w:t xml:space="preserve"> </w:t>
      </w:r>
      <w:r w:rsidRPr="00DF2644">
        <w:rPr>
          <w:sz w:val="24"/>
          <w:szCs w:val="24"/>
        </w:rPr>
        <w:t>Исполнителя</w:t>
      </w:r>
      <w:r w:rsidR="004B66DF">
        <w:rPr>
          <w:sz w:val="24"/>
          <w:szCs w:val="24"/>
        </w:rPr>
        <w:t>, содержащее</w:t>
      </w:r>
      <w:r w:rsidR="00901B3D">
        <w:rPr>
          <w:sz w:val="24"/>
          <w:szCs w:val="24"/>
        </w:rPr>
        <w:t>ся в</w:t>
      </w:r>
      <w:r w:rsidR="00EE330D" w:rsidRPr="00DF2644">
        <w:rPr>
          <w:sz w:val="24"/>
          <w:szCs w:val="24"/>
        </w:rPr>
        <w:t xml:space="preserve"> ЕГРЮЛ или ЕГРИП, должны быть включены виды </w:t>
      </w:r>
      <w:r w:rsidR="00901B3D">
        <w:rPr>
          <w:sz w:val="24"/>
          <w:szCs w:val="24"/>
        </w:rPr>
        <w:t xml:space="preserve">экономической </w:t>
      </w:r>
      <w:r w:rsidR="00EE330D" w:rsidRPr="00DF2644">
        <w:rPr>
          <w:sz w:val="24"/>
          <w:szCs w:val="24"/>
        </w:rPr>
        <w:t>деятельности</w:t>
      </w:r>
      <w:r w:rsidR="00ED73BB">
        <w:rPr>
          <w:sz w:val="24"/>
          <w:szCs w:val="24"/>
        </w:rPr>
        <w:t xml:space="preserve"> в соответствии с Общероссийским классификатором</w:t>
      </w:r>
      <w:r w:rsidR="00ED73BB" w:rsidRPr="00DF2644">
        <w:rPr>
          <w:sz w:val="24"/>
          <w:szCs w:val="24"/>
        </w:rPr>
        <w:t xml:space="preserve"> видов экономической деятельности, </w:t>
      </w:r>
      <w:r w:rsidR="00ED73BB">
        <w:rPr>
          <w:sz w:val="24"/>
          <w:szCs w:val="24"/>
        </w:rPr>
        <w:t>соответствующие</w:t>
      </w:r>
      <w:r w:rsidR="00EE330D" w:rsidRPr="00DF2644">
        <w:rPr>
          <w:sz w:val="24"/>
          <w:szCs w:val="24"/>
        </w:rPr>
        <w:t xml:space="preserve"> услугам, </w:t>
      </w:r>
      <w:r w:rsidR="00ED73BB">
        <w:rPr>
          <w:sz w:val="24"/>
          <w:szCs w:val="24"/>
        </w:rPr>
        <w:t>указанным в настоящем</w:t>
      </w:r>
      <w:r w:rsidR="00EE330D" w:rsidRPr="00DF2644">
        <w:rPr>
          <w:sz w:val="24"/>
          <w:szCs w:val="24"/>
        </w:rPr>
        <w:t xml:space="preserve"> Техническом</w:t>
      </w:r>
      <w:r w:rsidR="00ED73BB">
        <w:rPr>
          <w:sz w:val="24"/>
          <w:szCs w:val="24"/>
        </w:rPr>
        <w:t xml:space="preserve"> задании</w:t>
      </w:r>
      <w:r w:rsidR="00EE330D" w:rsidRPr="00DF2644">
        <w:rPr>
          <w:sz w:val="24"/>
          <w:szCs w:val="24"/>
        </w:rPr>
        <w:t>.</w:t>
      </w:r>
    </w:p>
    <w:p w:rsidR="00825E4A" w:rsidRPr="00253579" w:rsidRDefault="00DF2644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 w:rsidR="00EE330D"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 w:rsidR="00EE330D"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 w:rsidR="00EE330D">
        <w:rPr>
          <w:sz w:val="24"/>
          <w:szCs w:val="24"/>
        </w:rPr>
        <w:t>, для проведения финансовых операций, в рамках предс</w:t>
      </w:r>
      <w:r w:rsidR="00ED73BB">
        <w:rPr>
          <w:sz w:val="24"/>
          <w:szCs w:val="24"/>
        </w:rPr>
        <w:t>тавленного Технического задания.</w:t>
      </w:r>
      <w:r w:rsidR="00FC36FC">
        <w:rPr>
          <w:sz w:val="24"/>
          <w:szCs w:val="24"/>
        </w:rPr>
        <w:t xml:space="preserve"> </w:t>
      </w:r>
      <w:r w:rsidR="00ED73BB">
        <w:rPr>
          <w:sz w:val="24"/>
          <w:szCs w:val="24"/>
        </w:rPr>
        <w:t>П</w:t>
      </w:r>
      <w:r w:rsidR="00EE330D">
        <w:rPr>
          <w:sz w:val="24"/>
          <w:szCs w:val="24"/>
        </w:rPr>
        <w:t>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4A0D07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Default="000F2D20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4473" w:rsidRDefault="000F4473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F4473">
        <w:rPr>
          <w:sz w:val="24"/>
          <w:szCs w:val="24"/>
        </w:rPr>
        <w:t>Исполнитель принимает во внимание, что Заказчик находится</w:t>
      </w:r>
      <w:r>
        <w:rPr>
          <w:sz w:val="24"/>
          <w:szCs w:val="24"/>
        </w:rPr>
        <w:t xml:space="preserve"> в г. Хабаровске, учитывает раз</w:t>
      </w:r>
      <w:r w:rsidRPr="000F4473">
        <w:rPr>
          <w:sz w:val="24"/>
          <w:szCs w:val="24"/>
        </w:rPr>
        <w:t xml:space="preserve">ницу во времени и обязуется </w:t>
      </w:r>
      <w:r w:rsidR="00C556A5">
        <w:rPr>
          <w:sz w:val="24"/>
          <w:szCs w:val="24"/>
        </w:rPr>
        <w:t>осуществлять взаимодействие с Заказчиком и его представителями</w:t>
      </w:r>
      <w:r w:rsidR="004A0D07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в рамках исполнения</w:t>
      </w:r>
      <w:r>
        <w:rPr>
          <w:sz w:val="24"/>
          <w:szCs w:val="24"/>
        </w:rPr>
        <w:t xml:space="preserve"> договора </w:t>
      </w:r>
      <w:r w:rsidR="00C556A5">
        <w:rPr>
          <w:sz w:val="24"/>
          <w:szCs w:val="24"/>
        </w:rPr>
        <w:t xml:space="preserve">на оказание услуг </w:t>
      </w:r>
      <w:r w:rsidR="00C556A5" w:rsidRPr="00253579">
        <w:rPr>
          <w:sz w:val="24"/>
          <w:szCs w:val="24"/>
        </w:rPr>
        <w:t xml:space="preserve">по </w:t>
      </w:r>
      <w:r w:rsidR="00C556A5">
        <w:rPr>
          <w:sz w:val="24"/>
          <w:szCs w:val="24"/>
        </w:rPr>
        <w:t xml:space="preserve">подготовке и </w:t>
      </w:r>
      <w:r w:rsidR="00C556A5" w:rsidRPr="00253579">
        <w:rPr>
          <w:sz w:val="24"/>
          <w:szCs w:val="24"/>
        </w:rPr>
        <w:t>организации участия субъектов малого и среднего предпринимательства Хабаровского края в</w:t>
      </w:r>
      <w:r w:rsidR="004A0D07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мероприятии (далее – договор)</w:t>
      </w:r>
      <w:r w:rsidR="00DF4194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согласно</w:t>
      </w:r>
      <w:r w:rsidRPr="000F4473">
        <w:rPr>
          <w:sz w:val="24"/>
          <w:szCs w:val="24"/>
        </w:rPr>
        <w:t xml:space="preserve"> режиму рабочего времени Заказчика с 9:00 до 18:00 (врем</w:t>
      </w:r>
      <w:r>
        <w:rPr>
          <w:sz w:val="24"/>
          <w:szCs w:val="24"/>
        </w:rPr>
        <w:t>я местное, г. Хабаровск), в том числе</w:t>
      </w:r>
      <w:r w:rsidR="00C556A5">
        <w:rPr>
          <w:sz w:val="24"/>
          <w:szCs w:val="24"/>
        </w:rPr>
        <w:t xml:space="preserve"> вести</w:t>
      </w:r>
      <w:r w:rsidRPr="000F4473">
        <w:rPr>
          <w:sz w:val="24"/>
          <w:szCs w:val="24"/>
        </w:rPr>
        <w:t xml:space="preserve"> переписку и отвеча</w:t>
      </w:r>
      <w:r w:rsidR="00C556A5">
        <w:rPr>
          <w:sz w:val="24"/>
          <w:szCs w:val="24"/>
        </w:rPr>
        <w:t>ть</w:t>
      </w:r>
      <w:r w:rsidRPr="000F4473">
        <w:rPr>
          <w:sz w:val="24"/>
          <w:szCs w:val="24"/>
        </w:rPr>
        <w:t xml:space="preserve"> на телефонные звонки.</w:t>
      </w:r>
    </w:p>
    <w:p w:rsidR="000F4473" w:rsidRPr="00253579" w:rsidRDefault="000F4473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ED73BB" w:rsidRPr="004B66DF" w:rsidRDefault="007446C3" w:rsidP="005A1669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446C3">
        <w:rPr>
          <w:sz w:val="24"/>
          <w:szCs w:val="24"/>
        </w:rPr>
        <w:t>Взаимодействие и работа с организатором (оператором) мероприятия</w:t>
      </w:r>
      <w:r>
        <w:rPr>
          <w:sz w:val="24"/>
          <w:szCs w:val="24"/>
        </w:rPr>
        <w:t>, включая а</w:t>
      </w:r>
      <w:r w:rsidR="0023391C">
        <w:rPr>
          <w:sz w:val="24"/>
          <w:szCs w:val="24"/>
        </w:rPr>
        <w:t>ренду, оформление</w:t>
      </w:r>
      <w:r w:rsidR="004B66DF">
        <w:rPr>
          <w:sz w:val="24"/>
          <w:szCs w:val="24"/>
        </w:rPr>
        <w:t xml:space="preserve"> выставочной площади </w:t>
      </w:r>
      <w:r w:rsidR="004B66DF" w:rsidRPr="00DF1141">
        <w:rPr>
          <w:sz w:val="24"/>
          <w:szCs w:val="24"/>
        </w:rPr>
        <w:t>для размещения выставочной экспозиции</w:t>
      </w:r>
      <w:r>
        <w:rPr>
          <w:sz w:val="24"/>
          <w:szCs w:val="24"/>
        </w:rPr>
        <w:t>.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Исполнитель осуществляет взаимодействие с организатором (оператором) мероприятия по следующим направлениям подготовки и организации участия субъектов малого и среднего предпринимательства Хабаровского края в мероприятии:</w:t>
      </w:r>
    </w:p>
    <w:p w:rsidR="0023391C" w:rsidRDefault="0023391C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аренда</w:t>
      </w:r>
      <w:r w:rsidRPr="00D70C0C">
        <w:rPr>
          <w:sz w:val="24"/>
          <w:szCs w:val="24"/>
        </w:rPr>
        <w:t xml:space="preserve"> выставочной площади</w:t>
      </w:r>
      <w:r>
        <w:rPr>
          <w:sz w:val="24"/>
          <w:szCs w:val="24"/>
        </w:rPr>
        <w:t xml:space="preserve"> не менее </w:t>
      </w:r>
      <w:r w:rsidR="00C30899" w:rsidRPr="00C30899">
        <w:rPr>
          <w:sz w:val="24"/>
          <w:szCs w:val="24"/>
        </w:rPr>
        <w:t>4</w:t>
      </w:r>
      <w:r w:rsidRPr="00D70C0C">
        <w:rPr>
          <w:sz w:val="24"/>
          <w:szCs w:val="24"/>
        </w:rPr>
        <w:t xml:space="preserve"> кв. м</w:t>
      </w:r>
      <w:r>
        <w:rPr>
          <w:sz w:val="24"/>
          <w:szCs w:val="24"/>
        </w:rPr>
        <w:t>. в месте проведения мероприятия для размещения экспозиции</w:t>
      </w:r>
      <w:r w:rsidRPr="0023391C">
        <w:rPr>
          <w:sz w:val="24"/>
          <w:szCs w:val="24"/>
        </w:rPr>
        <w:t>;</w:t>
      </w:r>
    </w:p>
    <w:p w:rsidR="007446C3" w:rsidRPr="007446C3" w:rsidRDefault="0023391C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6C3">
        <w:rPr>
          <w:sz w:val="24"/>
          <w:szCs w:val="24"/>
        </w:rPr>
        <w:t>согласование</w:t>
      </w:r>
      <w:r w:rsidR="007446C3" w:rsidRPr="007446C3">
        <w:rPr>
          <w:sz w:val="24"/>
          <w:szCs w:val="24"/>
        </w:rPr>
        <w:t xml:space="preserve"> места размещения</w:t>
      </w:r>
      <w:r>
        <w:rPr>
          <w:sz w:val="24"/>
          <w:szCs w:val="24"/>
        </w:rPr>
        <w:t xml:space="preserve"> выставочной экспозиции</w:t>
      </w:r>
      <w:r w:rsidR="007446C3" w:rsidRPr="007446C3">
        <w:rPr>
          <w:sz w:val="24"/>
          <w:szCs w:val="24"/>
        </w:rPr>
        <w:t>;</w:t>
      </w:r>
    </w:p>
    <w:p w:rsidR="006207B8" w:rsidRDefault="0023391C" w:rsidP="006207B8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6C3" w:rsidRPr="007446C3">
        <w:rPr>
          <w:sz w:val="24"/>
          <w:szCs w:val="24"/>
        </w:rPr>
        <w:t>согласование дизайн-проекта выставочной экспозиции</w:t>
      </w:r>
      <w:r>
        <w:rPr>
          <w:sz w:val="24"/>
          <w:szCs w:val="24"/>
        </w:rPr>
        <w:t xml:space="preserve">. </w:t>
      </w:r>
      <w:r w:rsidRPr="008A2B56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в течение 3 дней с момента заключения договора</w:t>
      </w:r>
      <w:r w:rsidRPr="008A2B56">
        <w:rPr>
          <w:sz w:val="24"/>
          <w:szCs w:val="24"/>
        </w:rPr>
        <w:t xml:space="preserve"> предоставляет Заказчику </w:t>
      </w:r>
      <w:r>
        <w:rPr>
          <w:sz w:val="24"/>
          <w:szCs w:val="24"/>
        </w:rPr>
        <w:t xml:space="preserve">на согласование разработанный дизайн-проект выставочной экспозиции. </w:t>
      </w:r>
      <w:r w:rsidRPr="00BF1F1E">
        <w:rPr>
          <w:sz w:val="24"/>
          <w:szCs w:val="24"/>
        </w:rPr>
        <w:t xml:space="preserve">Заказчик согласовывает его либо в течение 1 рабочего дня направляет Исполнителю </w:t>
      </w:r>
      <w:r>
        <w:rPr>
          <w:sz w:val="24"/>
          <w:szCs w:val="24"/>
        </w:rPr>
        <w:t>свои замечания. Исполнитель вно</w:t>
      </w:r>
      <w:r w:rsidRPr="00BF1F1E">
        <w:rPr>
          <w:sz w:val="24"/>
          <w:szCs w:val="24"/>
        </w:rPr>
        <w:t>сит изменения в дизайн-проект в течение 2 дней с момента направления ему таких замечаний.</w:t>
      </w:r>
      <w:r w:rsidR="00861D97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Выставочная э</w:t>
      </w:r>
      <w:r w:rsidRPr="00AC592A">
        <w:rPr>
          <w:sz w:val="24"/>
          <w:szCs w:val="24"/>
        </w:rPr>
        <w:t xml:space="preserve">кспозиция должна быть меблирована в соответствии с общей концепцией мероприятия. </w:t>
      </w:r>
      <w:r>
        <w:rPr>
          <w:bCs/>
          <w:sz w:val="24"/>
          <w:szCs w:val="24"/>
        </w:rPr>
        <w:t>Исполнитель самостоятельно обеспечивает аренду необходимой мебели и оборудования.</w:t>
      </w:r>
      <w:r w:rsidR="00861D97">
        <w:rPr>
          <w:bCs/>
          <w:sz w:val="24"/>
          <w:szCs w:val="24"/>
        </w:rPr>
        <w:t xml:space="preserve"> </w:t>
      </w:r>
      <w:r w:rsidRPr="008A2B56">
        <w:rPr>
          <w:bCs/>
          <w:sz w:val="24"/>
          <w:szCs w:val="24"/>
        </w:rPr>
        <w:t xml:space="preserve">Экспозиция должна </w:t>
      </w:r>
      <w:r>
        <w:rPr>
          <w:bCs/>
          <w:sz w:val="24"/>
          <w:szCs w:val="24"/>
        </w:rPr>
        <w:t xml:space="preserve">иметь следующее оснащение: </w:t>
      </w:r>
      <w:r w:rsidRPr="008A2B56">
        <w:rPr>
          <w:bCs/>
          <w:sz w:val="24"/>
          <w:szCs w:val="24"/>
        </w:rPr>
        <w:t>стол (не мене</w:t>
      </w:r>
      <w:r>
        <w:rPr>
          <w:bCs/>
          <w:sz w:val="24"/>
          <w:szCs w:val="24"/>
        </w:rPr>
        <w:t xml:space="preserve">е </w:t>
      </w:r>
      <w:r w:rsidR="00861D97">
        <w:rPr>
          <w:bCs/>
          <w:sz w:val="24"/>
          <w:szCs w:val="24"/>
        </w:rPr>
        <w:t>1</w:t>
      </w:r>
      <w:r w:rsidRPr="008A2B56">
        <w:rPr>
          <w:bCs/>
          <w:sz w:val="24"/>
          <w:szCs w:val="24"/>
        </w:rPr>
        <w:t xml:space="preserve"> шт.), стулья</w:t>
      </w:r>
      <w:r>
        <w:rPr>
          <w:bCs/>
          <w:sz w:val="24"/>
          <w:szCs w:val="24"/>
        </w:rPr>
        <w:t xml:space="preserve"> (не менее </w:t>
      </w:r>
      <w:r w:rsidR="00861D9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шт</w:t>
      </w:r>
      <w:r w:rsidRPr="00CE09E3">
        <w:rPr>
          <w:bCs/>
          <w:sz w:val="24"/>
          <w:szCs w:val="24"/>
        </w:rPr>
        <w:t xml:space="preserve">.), стойка-ресепшн (не менее </w:t>
      </w:r>
      <w:r w:rsidR="00861D97">
        <w:rPr>
          <w:bCs/>
          <w:sz w:val="24"/>
          <w:szCs w:val="24"/>
        </w:rPr>
        <w:t>1</w:t>
      </w:r>
      <w:r w:rsidRPr="00CE09E3">
        <w:rPr>
          <w:bCs/>
          <w:sz w:val="24"/>
          <w:szCs w:val="24"/>
        </w:rPr>
        <w:t xml:space="preserve"> шт.), электрическая розетка (не менее </w:t>
      </w:r>
      <w:r w:rsidR="00861D97">
        <w:rPr>
          <w:bCs/>
          <w:sz w:val="24"/>
          <w:szCs w:val="24"/>
        </w:rPr>
        <w:t>2 шт.)</w:t>
      </w:r>
      <w:r w:rsidRPr="00CE09E3">
        <w:rPr>
          <w:bCs/>
          <w:sz w:val="24"/>
          <w:szCs w:val="24"/>
        </w:rPr>
        <w:t>.</w:t>
      </w:r>
      <w:r w:rsidR="006207B8" w:rsidRPr="00CE09E3">
        <w:rPr>
          <w:sz w:val="24"/>
          <w:szCs w:val="24"/>
        </w:rPr>
        <w:t xml:space="preserve"> Исполнитель направляет образцы отделочных материалов на согласование Заказчику в течение 2 дней после заключения договора. В случае наличия замечаний у Заказчика по качеству отделочных материалов, Исполнитель обязан произвести замену отделочных материалов в соответствии с требованиями Заказчика.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своевременная регистрация участников – представителей Хабаровского края (далее – делегация края) в мероприятии, обеспечение аккредитационными</w:t>
      </w:r>
      <w:r w:rsidR="001E1627">
        <w:rPr>
          <w:sz w:val="24"/>
          <w:szCs w:val="24"/>
        </w:rPr>
        <w:t xml:space="preserve"> </w:t>
      </w:r>
      <w:r w:rsidRPr="007446C3">
        <w:rPr>
          <w:sz w:val="24"/>
          <w:szCs w:val="24"/>
        </w:rPr>
        <w:t>бейджами;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обеспечение доступа членов делегации края на выставочную экспозицию в месте проведения мероприятия до начала его работы для размещения презентационных материалов;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организация и мониторинг застройки выставочной площади в соответствии с согласованным дизайн-проектом выставочной экспозиции;</w:t>
      </w:r>
    </w:p>
    <w:p w:rsid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оплата регистрационных, налоговых сборов, пошлин и других обязательных платежей, необходимых для участия в мероприятии.</w:t>
      </w:r>
    </w:p>
    <w:p w:rsidR="00D618C8" w:rsidRPr="00253579" w:rsidRDefault="00D618C8" w:rsidP="005A1669">
      <w:pPr>
        <w:tabs>
          <w:tab w:val="left" w:pos="284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227DD8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Содействие в доставке образцов продукции.</w:t>
      </w:r>
    </w:p>
    <w:p w:rsidR="00FE40C5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FE40C5">
        <w:rPr>
          <w:sz w:val="24"/>
          <w:szCs w:val="24"/>
        </w:rPr>
        <w:t xml:space="preserve">Исполнитель оказывает содействие в транспортировке образцов экспонентов до места проведения мероприятия и обеспечивает их размещения на экспоместе. Груз не более 70 кг. Сбор груза осуществляется в г. </w:t>
      </w:r>
      <w:r w:rsidR="001E1627">
        <w:rPr>
          <w:sz w:val="24"/>
          <w:szCs w:val="24"/>
        </w:rPr>
        <w:t>Хабаровск</w:t>
      </w:r>
      <w:r w:rsidRPr="00FE40C5">
        <w:rPr>
          <w:sz w:val="24"/>
          <w:szCs w:val="24"/>
        </w:rPr>
        <w:t xml:space="preserve"> и доставляется до места проведения выставки </w:t>
      </w:r>
      <w:r w:rsidR="001E1627">
        <w:rPr>
          <w:sz w:val="24"/>
          <w:szCs w:val="24"/>
          <w:lang w:val="en-US"/>
        </w:rPr>
        <w:t>National</w:t>
      </w:r>
      <w:r w:rsidR="001E1627" w:rsidRPr="00C30899">
        <w:rPr>
          <w:sz w:val="24"/>
          <w:szCs w:val="24"/>
        </w:rPr>
        <w:t xml:space="preserve"> </w:t>
      </w:r>
      <w:r w:rsidR="001E1627">
        <w:rPr>
          <w:sz w:val="24"/>
          <w:szCs w:val="24"/>
          <w:lang w:val="en-US"/>
        </w:rPr>
        <w:t>Exhibition</w:t>
      </w:r>
      <w:r w:rsidR="001E1627" w:rsidRPr="00C30899">
        <w:rPr>
          <w:sz w:val="24"/>
          <w:szCs w:val="24"/>
        </w:rPr>
        <w:t xml:space="preserve"> </w:t>
      </w:r>
      <w:r w:rsidR="001E1627">
        <w:rPr>
          <w:sz w:val="24"/>
          <w:szCs w:val="24"/>
          <w:lang w:val="en-US"/>
        </w:rPr>
        <w:t>Construction</w:t>
      </w:r>
      <w:r w:rsidR="001E1627" w:rsidRPr="00C30899">
        <w:rPr>
          <w:sz w:val="24"/>
          <w:szCs w:val="24"/>
        </w:rPr>
        <w:t xml:space="preserve"> </w:t>
      </w:r>
      <w:r w:rsidR="001E1627">
        <w:rPr>
          <w:sz w:val="24"/>
          <w:szCs w:val="24"/>
          <w:lang w:val="en-US"/>
        </w:rPr>
        <w:t>Center</w:t>
      </w:r>
      <w:r w:rsidR="001E1627" w:rsidRPr="00C30899">
        <w:rPr>
          <w:sz w:val="24"/>
          <w:szCs w:val="24"/>
        </w:rPr>
        <w:t xml:space="preserve"> (</w:t>
      </w:r>
      <w:r w:rsidR="001E1627">
        <w:rPr>
          <w:sz w:val="24"/>
          <w:szCs w:val="24"/>
          <w:lang w:val="en-US"/>
        </w:rPr>
        <w:t>NECC</w:t>
      </w:r>
      <w:r w:rsidR="001E1627" w:rsidRPr="00C30899">
        <w:rPr>
          <w:sz w:val="24"/>
          <w:szCs w:val="24"/>
        </w:rPr>
        <w:t>)</w:t>
      </w:r>
      <w:r w:rsidR="001E1627">
        <w:rPr>
          <w:sz w:val="24"/>
          <w:szCs w:val="24"/>
        </w:rPr>
        <w:t xml:space="preserve"> </w:t>
      </w:r>
      <w:r w:rsidR="001E1627" w:rsidRPr="00C30899">
        <w:rPr>
          <w:sz w:val="24"/>
          <w:szCs w:val="24"/>
        </w:rPr>
        <w:t xml:space="preserve"> Số 1 Đỗ Đức Dục, Hà Nội</w:t>
      </w:r>
      <w:r w:rsidR="001E1627" w:rsidRPr="007C3D33">
        <w:rPr>
          <w:sz w:val="24"/>
          <w:szCs w:val="24"/>
        </w:rPr>
        <w:t xml:space="preserve">, </w:t>
      </w:r>
      <w:r w:rsidR="001E1627">
        <w:rPr>
          <w:sz w:val="24"/>
          <w:szCs w:val="24"/>
        </w:rPr>
        <w:t>г. Ханой, Вьетнам</w:t>
      </w:r>
      <w:r w:rsidRPr="00FE40C5">
        <w:rPr>
          <w:sz w:val="24"/>
          <w:szCs w:val="24"/>
        </w:rPr>
        <w:t>.</w:t>
      </w:r>
    </w:p>
    <w:p w:rsidR="00FE40C5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0F4473" w:rsidRDefault="00794841" w:rsidP="00C910A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10A0">
        <w:rPr>
          <w:sz w:val="24"/>
          <w:szCs w:val="24"/>
        </w:rPr>
        <w:t>. Организация</w:t>
      </w:r>
      <w:r w:rsidR="00C910A0" w:rsidRPr="00253579">
        <w:rPr>
          <w:sz w:val="24"/>
          <w:szCs w:val="24"/>
        </w:rPr>
        <w:t xml:space="preserve"> устного и письменного переводов в рамках подготовки мероприятия, а также непосредственно во время проведения мероприятия</w:t>
      </w:r>
      <w:r w:rsidR="00C910A0">
        <w:rPr>
          <w:sz w:val="24"/>
          <w:szCs w:val="24"/>
        </w:rPr>
        <w:t>.</w:t>
      </w:r>
    </w:p>
    <w:p w:rsidR="00C910A0" w:rsidRDefault="00C910A0" w:rsidP="00C910A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C910A0">
        <w:rPr>
          <w:sz w:val="24"/>
          <w:szCs w:val="24"/>
        </w:rPr>
        <w:t>Исполнитель обеспечивает работу по письменному и устному переводу в рамках подготовки мероприятия – ведение переписки и переговоров, письменный перевод презентационных материалов участников экспозиции</w:t>
      </w:r>
      <w:r>
        <w:rPr>
          <w:sz w:val="24"/>
          <w:szCs w:val="24"/>
        </w:rPr>
        <w:t xml:space="preserve"> (при необходимости)</w:t>
      </w:r>
      <w:r w:rsidRPr="00C910A0">
        <w:rPr>
          <w:sz w:val="24"/>
          <w:szCs w:val="24"/>
        </w:rPr>
        <w:t xml:space="preserve">, также оказание услуг последовательного перевода в рамках проведения мероприятия с </w:t>
      </w:r>
      <w:r w:rsidR="00FE40C5">
        <w:rPr>
          <w:sz w:val="24"/>
          <w:szCs w:val="24"/>
        </w:rPr>
        <w:t>китайского</w:t>
      </w:r>
      <w:r w:rsidRPr="00C910A0">
        <w:rPr>
          <w:sz w:val="24"/>
          <w:szCs w:val="24"/>
        </w:rPr>
        <w:t xml:space="preserve"> языка на русский язык и с русского языка на </w:t>
      </w:r>
      <w:r w:rsidR="00FE40C5">
        <w:rPr>
          <w:sz w:val="24"/>
          <w:szCs w:val="24"/>
        </w:rPr>
        <w:t>китайский</w:t>
      </w:r>
      <w:r w:rsidRPr="00C910A0">
        <w:rPr>
          <w:sz w:val="24"/>
          <w:szCs w:val="24"/>
        </w:rPr>
        <w:t xml:space="preserve"> язык в</w:t>
      </w:r>
      <w:r>
        <w:rPr>
          <w:sz w:val="24"/>
          <w:szCs w:val="24"/>
        </w:rPr>
        <w:t xml:space="preserve"> период проведения мероприятия в соответствии с режимом работы мероприятия</w:t>
      </w:r>
      <w:r w:rsidRPr="00C910A0">
        <w:rPr>
          <w:sz w:val="24"/>
          <w:szCs w:val="24"/>
        </w:rPr>
        <w:t>.</w:t>
      </w:r>
    </w:p>
    <w:p w:rsidR="00181B0D" w:rsidRDefault="00181B0D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</w:p>
    <w:p w:rsidR="00181B0D" w:rsidRDefault="00794841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40C5">
        <w:rPr>
          <w:sz w:val="24"/>
          <w:szCs w:val="24"/>
        </w:rPr>
        <w:t>. Организация индивидуальных деловых переговоров для предприятий края (биржа контактов, встречи в формате В2В)</w:t>
      </w:r>
    </w:p>
    <w:p w:rsidR="00FE40C5" w:rsidRPr="00253579" w:rsidRDefault="00FE40C5" w:rsidP="00FE40C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FE40C5" w:rsidRPr="00253579" w:rsidRDefault="00FE40C5" w:rsidP="00FE40C5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не менее </w:t>
      </w:r>
      <w:r w:rsidR="00EB6722"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представителей </w:t>
      </w:r>
      <w:r>
        <w:rPr>
          <w:sz w:val="24"/>
          <w:szCs w:val="24"/>
        </w:rPr>
        <w:t>иностранных</w:t>
      </w:r>
      <w:r w:rsidRPr="00253579">
        <w:rPr>
          <w:sz w:val="24"/>
          <w:szCs w:val="24"/>
        </w:rPr>
        <w:t xml:space="preserve"> компаний, заинтересованных в сотрудничестве с предприятиями Хабаровского края.</w:t>
      </w:r>
    </w:p>
    <w:p w:rsidR="00181B0D" w:rsidRDefault="00FE40C5" w:rsidP="00FE40C5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Списки участников согласовываются с Заказчиком не позднее, чем за </w:t>
      </w:r>
      <w:r w:rsidR="00EB6722">
        <w:rPr>
          <w:sz w:val="24"/>
          <w:szCs w:val="24"/>
        </w:rPr>
        <w:t>5</w:t>
      </w:r>
      <w:r w:rsidRPr="00253579">
        <w:rPr>
          <w:sz w:val="24"/>
          <w:szCs w:val="24"/>
        </w:rPr>
        <w:t> рабочих дней до даты начала проведения мероприятия.</w:t>
      </w:r>
    </w:p>
    <w:p w:rsidR="00C910A0" w:rsidRDefault="00C910A0" w:rsidP="006B50C5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5C5463" w:rsidRPr="00CE09E3" w:rsidRDefault="00DF4194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C910A0" w:rsidRPr="00CE09E3">
        <w:rPr>
          <w:sz w:val="24"/>
          <w:szCs w:val="24"/>
        </w:rPr>
        <w:t xml:space="preserve">. </w:t>
      </w:r>
      <w:r w:rsidR="005C5463" w:rsidRPr="00CE09E3">
        <w:rPr>
          <w:sz w:val="24"/>
          <w:szCs w:val="24"/>
        </w:rPr>
        <w:t xml:space="preserve">Подготовка отчета об </w:t>
      </w:r>
      <w:r w:rsidR="00A66928" w:rsidRPr="00CE09E3">
        <w:rPr>
          <w:sz w:val="24"/>
          <w:szCs w:val="24"/>
        </w:rPr>
        <w:t>итогах участия</w:t>
      </w:r>
      <w:r w:rsidR="005C5463" w:rsidRPr="00CE09E3">
        <w:rPr>
          <w:sz w:val="24"/>
          <w:szCs w:val="24"/>
        </w:rPr>
        <w:t xml:space="preserve"> в мероприятии.</w:t>
      </w:r>
    </w:p>
    <w:p w:rsidR="005C5463" w:rsidRPr="00CE09E3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lastRenderedPageBreak/>
        <w:t>Исполнитель в течение 10 рабочих дней с даты окончания мероприятия предоставляет Заказчику отчет об итогах участия в мероприятии. Отчет должен содержать следующие сведения:</w:t>
      </w:r>
    </w:p>
    <w:p w:rsidR="00A66928" w:rsidRPr="00CE09E3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 xml:space="preserve">- общую информацию о мероприятии (название, логотип, дата и место проведения, тематика, </w:t>
      </w:r>
      <w:r w:rsidRPr="00CE09E3">
        <w:rPr>
          <w:sz w:val="24"/>
          <w:szCs w:val="24"/>
          <w:lang w:eastAsia="ru-RU"/>
        </w:rPr>
        <w:t>общая площадь, количество участников</w:t>
      </w:r>
      <w:r w:rsidRPr="00CE09E3">
        <w:rPr>
          <w:sz w:val="24"/>
          <w:szCs w:val="24"/>
        </w:rPr>
        <w:t>);</w:t>
      </w:r>
    </w:p>
    <w:p w:rsidR="006C0FF7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 xml:space="preserve">- информацию об участии </w:t>
      </w:r>
      <w:r w:rsidR="00EB6722" w:rsidRPr="00176F4E">
        <w:rPr>
          <w:sz w:val="23"/>
          <w:szCs w:val="23"/>
        </w:rPr>
        <w:t>субъекта малого и среднего предпринимательства Хабаровского края</w:t>
      </w:r>
      <w:r w:rsidRPr="00CE09E3">
        <w:rPr>
          <w:sz w:val="24"/>
          <w:szCs w:val="24"/>
        </w:rPr>
        <w:t xml:space="preserve"> в мероприятиях деловой программы</w:t>
      </w:r>
      <w:r w:rsidR="00391AD5" w:rsidRPr="00CE09E3">
        <w:rPr>
          <w:sz w:val="24"/>
          <w:szCs w:val="24"/>
        </w:rPr>
        <w:t xml:space="preserve">, </w:t>
      </w:r>
      <w:r w:rsidR="006C0FF7" w:rsidRPr="00CE09E3">
        <w:rPr>
          <w:sz w:val="24"/>
          <w:szCs w:val="24"/>
        </w:rPr>
        <w:t>фотоматериалы.</w:t>
      </w:r>
    </w:p>
    <w:p w:rsidR="00227DD8" w:rsidRDefault="00227DD8" w:rsidP="005A166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5A166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B5565B" w:rsidP="005A166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76F4E">
        <w:rPr>
          <w:sz w:val="23"/>
          <w:szCs w:val="23"/>
        </w:rPr>
        <w:t xml:space="preserve">Результат оказания услуг – организация индивидуального стенда субъекта малого и среднего предпринимательства Хабаровского края в </w:t>
      </w:r>
      <w:r w:rsidR="00EB6722">
        <w:rPr>
          <w:sz w:val="24"/>
          <w:szCs w:val="24"/>
        </w:rPr>
        <w:t xml:space="preserve">третьей международной промышленной выставке </w:t>
      </w:r>
      <w:r w:rsidR="00EB6722" w:rsidRPr="007C3D33">
        <w:rPr>
          <w:sz w:val="24"/>
          <w:szCs w:val="24"/>
        </w:rPr>
        <w:t>«</w:t>
      </w:r>
      <w:r w:rsidR="00EB6722" w:rsidRPr="00C30899">
        <w:rPr>
          <w:sz w:val="24"/>
          <w:szCs w:val="24"/>
        </w:rPr>
        <w:t>EXPO-RUSSIA VIETNAM 2019</w:t>
      </w:r>
      <w:r w:rsidR="00EB6722" w:rsidRPr="007C3D33">
        <w:rPr>
          <w:sz w:val="24"/>
          <w:szCs w:val="24"/>
        </w:rPr>
        <w:t>»,</w:t>
      </w:r>
      <w:r w:rsidR="00EB6722">
        <w:rPr>
          <w:sz w:val="24"/>
          <w:szCs w:val="24"/>
        </w:rPr>
        <w:t xml:space="preserve"> </w:t>
      </w:r>
      <w:r w:rsidR="00EB6722">
        <w:rPr>
          <w:sz w:val="24"/>
          <w:szCs w:val="24"/>
          <w:lang w:val="en-US"/>
        </w:rPr>
        <w:t>National</w:t>
      </w:r>
      <w:r w:rsidR="00EB6722" w:rsidRPr="00C30899">
        <w:rPr>
          <w:sz w:val="24"/>
          <w:szCs w:val="24"/>
        </w:rPr>
        <w:t xml:space="preserve"> </w:t>
      </w:r>
      <w:r w:rsidR="00EB6722">
        <w:rPr>
          <w:sz w:val="24"/>
          <w:szCs w:val="24"/>
          <w:lang w:val="en-US"/>
        </w:rPr>
        <w:t>Exhibition</w:t>
      </w:r>
      <w:r w:rsidR="00EB6722" w:rsidRPr="00C30899">
        <w:rPr>
          <w:sz w:val="24"/>
          <w:szCs w:val="24"/>
        </w:rPr>
        <w:t xml:space="preserve"> </w:t>
      </w:r>
      <w:r w:rsidR="00EB6722">
        <w:rPr>
          <w:sz w:val="24"/>
          <w:szCs w:val="24"/>
          <w:lang w:val="en-US"/>
        </w:rPr>
        <w:t>Construction</w:t>
      </w:r>
      <w:r w:rsidR="00EB6722" w:rsidRPr="00C30899">
        <w:rPr>
          <w:sz w:val="24"/>
          <w:szCs w:val="24"/>
        </w:rPr>
        <w:t xml:space="preserve"> </w:t>
      </w:r>
      <w:r w:rsidR="00EB6722">
        <w:rPr>
          <w:sz w:val="24"/>
          <w:szCs w:val="24"/>
          <w:lang w:val="en-US"/>
        </w:rPr>
        <w:t>Center</w:t>
      </w:r>
      <w:r w:rsidR="00EB6722" w:rsidRPr="00C30899">
        <w:rPr>
          <w:sz w:val="24"/>
          <w:szCs w:val="24"/>
        </w:rPr>
        <w:t xml:space="preserve"> (</w:t>
      </w:r>
      <w:r w:rsidR="00EB6722">
        <w:rPr>
          <w:sz w:val="24"/>
          <w:szCs w:val="24"/>
          <w:lang w:val="en-US"/>
        </w:rPr>
        <w:t>NECC</w:t>
      </w:r>
      <w:r w:rsidR="00EB6722" w:rsidRPr="00C30899">
        <w:rPr>
          <w:sz w:val="24"/>
          <w:szCs w:val="24"/>
        </w:rPr>
        <w:t>)</w:t>
      </w:r>
      <w:r w:rsidR="00EB6722">
        <w:rPr>
          <w:sz w:val="24"/>
          <w:szCs w:val="24"/>
        </w:rPr>
        <w:t xml:space="preserve"> </w:t>
      </w:r>
      <w:r w:rsidR="00EB6722" w:rsidRPr="00C30899">
        <w:rPr>
          <w:sz w:val="24"/>
          <w:szCs w:val="24"/>
        </w:rPr>
        <w:t xml:space="preserve"> Số 1 Đỗ Đức Dục, Hà Nội</w:t>
      </w:r>
      <w:r w:rsidR="00EB6722" w:rsidRPr="007C3D33">
        <w:rPr>
          <w:sz w:val="24"/>
          <w:szCs w:val="24"/>
        </w:rPr>
        <w:t xml:space="preserve">, </w:t>
      </w:r>
      <w:r w:rsidR="00EB6722">
        <w:rPr>
          <w:sz w:val="24"/>
          <w:szCs w:val="24"/>
        </w:rPr>
        <w:t>г. Ханой, Вьетнам</w:t>
      </w:r>
      <w:r w:rsidRPr="00176F4E">
        <w:rPr>
          <w:sz w:val="23"/>
          <w:szCs w:val="23"/>
        </w:rPr>
        <w:t xml:space="preserve"> в полном объеме и в соответствии с Техническим заданием.</w:t>
      </w:r>
    </w:p>
    <w:p w:rsidR="00D618C8" w:rsidRPr="00253579" w:rsidRDefault="00D618C8" w:rsidP="00CE7E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 w:rsidSect="00DD5CF7">
      <w:headerReference w:type="default" r:id="rId8"/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79" w:rsidRDefault="000E5F79" w:rsidP="003F29A9">
      <w:r>
        <w:separator/>
      </w:r>
    </w:p>
  </w:endnote>
  <w:endnote w:type="continuationSeparator" w:id="0">
    <w:p w:rsidR="000E5F79" w:rsidRDefault="000E5F7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A9" w:rsidRDefault="003F29A9">
    <w:pPr>
      <w:pStyle w:val="ac"/>
      <w:jc w:val="right"/>
    </w:pPr>
  </w:p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79" w:rsidRDefault="000E5F79" w:rsidP="003F29A9">
      <w:r>
        <w:separator/>
      </w:r>
    </w:p>
  </w:footnote>
  <w:footnote w:type="continuationSeparator" w:id="0">
    <w:p w:rsidR="000E5F79" w:rsidRDefault="000E5F7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659893"/>
      <w:docPartObj>
        <w:docPartGallery w:val="Page Numbers (Top of Page)"/>
        <w:docPartUnique/>
      </w:docPartObj>
    </w:sdtPr>
    <w:sdtEndPr/>
    <w:sdtContent>
      <w:p w:rsidR="00DD5CF7" w:rsidRDefault="00991BB7">
        <w:pPr>
          <w:pStyle w:val="aa"/>
          <w:jc w:val="center"/>
        </w:pPr>
        <w:r>
          <w:fldChar w:fldCharType="begin"/>
        </w:r>
        <w:r w:rsidR="00DD5CF7">
          <w:instrText>PAGE   \* MERGEFORMAT</w:instrText>
        </w:r>
        <w:r>
          <w:fldChar w:fldCharType="separate"/>
        </w:r>
        <w:r w:rsidR="00EB6722">
          <w:rPr>
            <w:noProof/>
          </w:rPr>
          <w:t>2</w:t>
        </w:r>
        <w:r>
          <w:fldChar w:fldCharType="end"/>
        </w:r>
      </w:p>
    </w:sdtContent>
  </w:sdt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497C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7269E"/>
    <w:multiLevelType w:val="hybridMultilevel"/>
    <w:tmpl w:val="EDC2ED72"/>
    <w:lvl w:ilvl="0" w:tplc="C6EE1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96"/>
    <w:rsid w:val="00056E2C"/>
    <w:rsid w:val="000755B8"/>
    <w:rsid w:val="00081FED"/>
    <w:rsid w:val="000D64C2"/>
    <w:rsid w:val="000E5F79"/>
    <w:rsid w:val="000F2D20"/>
    <w:rsid w:val="000F4473"/>
    <w:rsid w:val="00181B0D"/>
    <w:rsid w:val="001D3D79"/>
    <w:rsid w:val="001D757A"/>
    <w:rsid w:val="001E1627"/>
    <w:rsid w:val="00200DAB"/>
    <w:rsid w:val="00227DD8"/>
    <w:rsid w:val="0023391C"/>
    <w:rsid w:val="00253579"/>
    <w:rsid w:val="002937DA"/>
    <w:rsid w:val="002C17E3"/>
    <w:rsid w:val="002F1AA6"/>
    <w:rsid w:val="00331E9F"/>
    <w:rsid w:val="0036788C"/>
    <w:rsid w:val="00390BAD"/>
    <w:rsid w:val="0039114C"/>
    <w:rsid w:val="00391AD5"/>
    <w:rsid w:val="0039292A"/>
    <w:rsid w:val="003A47D2"/>
    <w:rsid w:val="003F29A9"/>
    <w:rsid w:val="004037D0"/>
    <w:rsid w:val="00440F34"/>
    <w:rsid w:val="00471221"/>
    <w:rsid w:val="004839BC"/>
    <w:rsid w:val="004A0D07"/>
    <w:rsid w:val="004B66DF"/>
    <w:rsid w:val="005A1669"/>
    <w:rsid w:val="005A7E96"/>
    <w:rsid w:val="005C5463"/>
    <w:rsid w:val="005F244E"/>
    <w:rsid w:val="0060111B"/>
    <w:rsid w:val="006207B8"/>
    <w:rsid w:val="00680B74"/>
    <w:rsid w:val="00687229"/>
    <w:rsid w:val="00690E2A"/>
    <w:rsid w:val="00695FDC"/>
    <w:rsid w:val="006B50C5"/>
    <w:rsid w:val="006C0FF7"/>
    <w:rsid w:val="007442B3"/>
    <w:rsid w:val="007446C3"/>
    <w:rsid w:val="00757516"/>
    <w:rsid w:val="00794841"/>
    <w:rsid w:val="007C3D33"/>
    <w:rsid w:val="00825E4A"/>
    <w:rsid w:val="008615A9"/>
    <w:rsid w:val="00861D97"/>
    <w:rsid w:val="00880395"/>
    <w:rsid w:val="008E6590"/>
    <w:rsid w:val="00901B3D"/>
    <w:rsid w:val="00950101"/>
    <w:rsid w:val="00991BB7"/>
    <w:rsid w:val="0099351F"/>
    <w:rsid w:val="0099494A"/>
    <w:rsid w:val="009B5F8D"/>
    <w:rsid w:val="009F79B5"/>
    <w:rsid w:val="00A66928"/>
    <w:rsid w:val="00A7592D"/>
    <w:rsid w:val="00AA29B9"/>
    <w:rsid w:val="00B018C1"/>
    <w:rsid w:val="00B02C74"/>
    <w:rsid w:val="00B04376"/>
    <w:rsid w:val="00B06EF4"/>
    <w:rsid w:val="00B07F1B"/>
    <w:rsid w:val="00B475EA"/>
    <w:rsid w:val="00B5565B"/>
    <w:rsid w:val="00BB460F"/>
    <w:rsid w:val="00BB6BDF"/>
    <w:rsid w:val="00BF1F1E"/>
    <w:rsid w:val="00C30899"/>
    <w:rsid w:val="00C556A5"/>
    <w:rsid w:val="00C910A0"/>
    <w:rsid w:val="00CE09E3"/>
    <w:rsid w:val="00CE5CFC"/>
    <w:rsid w:val="00CE7E97"/>
    <w:rsid w:val="00CF0417"/>
    <w:rsid w:val="00D609E4"/>
    <w:rsid w:val="00D618C8"/>
    <w:rsid w:val="00DD5CF7"/>
    <w:rsid w:val="00DF1141"/>
    <w:rsid w:val="00DF2644"/>
    <w:rsid w:val="00DF4194"/>
    <w:rsid w:val="00E76CCC"/>
    <w:rsid w:val="00EB6722"/>
    <w:rsid w:val="00ED73BB"/>
    <w:rsid w:val="00EE330D"/>
    <w:rsid w:val="00F024DB"/>
    <w:rsid w:val="00F63FA4"/>
    <w:rsid w:val="00FC36FC"/>
    <w:rsid w:val="00FE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6002"/>
  <w15:docId w15:val="{F29F01A3-68AE-4202-A519-6C24E72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5C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5C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6A7F-4C80-4C6B-BEA5-1574B634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mfckasp</cp:lastModifiedBy>
  <cp:revision>4</cp:revision>
  <cp:lastPrinted>2019-09-17T02:28:00Z</cp:lastPrinted>
  <dcterms:created xsi:type="dcterms:W3CDTF">2019-10-30T04:36:00Z</dcterms:created>
  <dcterms:modified xsi:type="dcterms:W3CDTF">2019-10-30T05:35:00Z</dcterms:modified>
</cp:coreProperties>
</file>