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2" w:rsidRPr="00395252" w:rsidRDefault="00CD46B2" w:rsidP="00CD4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252">
        <w:rPr>
          <w:rFonts w:ascii="Times New Roman" w:hAnsi="Times New Roman" w:cs="Times New Roman"/>
          <w:sz w:val="28"/>
          <w:szCs w:val="28"/>
        </w:rPr>
        <w:t>Заявление</w:t>
      </w:r>
    </w:p>
    <w:p w:rsidR="00CD46B2" w:rsidRPr="00395252" w:rsidRDefault="00CD46B2" w:rsidP="00CD4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6B2" w:rsidRPr="00395252" w:rsidRDefault="00CD46B2" w:rsidP="00CD46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252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продукции </w:t>
      </w:r>
      <w:r w:rsidRPr="005738A7">
        <w:rPr>
          <w:rFonts w:ascii="Times New Roman" w:hAnsi="Times New Roman" w:cs="Times New Roman"/>
          <w:i/>
          <w:sz w:val="28"/>
          <w:szCs w:val="28"/>
        </w:rPr>
        <w:t>{название организации}</w:t>
      </w:r>
      <w:r>
        <w:rPr>
          <w:rFonts w:ascii="Times New Roman" w:hAnsi="Times New Roman" w:cs="Times New Roman"/>
          <w:sz w:val="28"/>
          <w:szCs w:val="28"/>
        </w:rPr>
        <w:t xml:space="preserve"> в демонстрационно-дегустационном павильоне в</w:t>
      </w:r>
      <w:r w:rsidRPr="00903FF4">
        <w:rPr>
          <w:rFonts w:ascii="Times New Roman" w:hAnsi="Times New Roman" w:cs="Times New Roman"/>
          <w:sz w:val="28"/>
          <w:szCs w:val="28"/>
        </w:rPr>
        <w:t xml:space="preserve"> </w:t>
      </w:r>
      <w:r w:rsidRPr="00903FF4">
        <w:rPr>
          <w:rFonts w:ascii="Times New Roman" w:hAnsi="Times New Roman" w:cs="Times New Roman"/>
          <w:i/>
          <w:sz w:val="28"/>
          <w:szCs w:val="28"/>
        </w:rPr>
        <w:t>{страна нахождения павильона}</w:t>
      </w:r>
      <w:r w:rsidRPr="00395252">
        <w:rPr>
          <w:rFonts w:ascii="Times New Roman" w:hAnsi="Times New Roman" w:cs="Times New Roman"/>
          <w:sz w:val="28"/>
          <w:szCs w:val="28"/>
        </w:rPr>
        <w:t>.</w:t>
      </w:r>
    </w:p>
    <w:p w:rsidR="00CD46B2" w:rsidRPr="00395252" w:rsidRDefault="00CD46B2" w:rsidP="00CD4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52">
        <w:rPr>
          <w:rFonts w:ascii="Times New Roman" w:hAnsi="Times New Roman" w:cs="Times New Roman"/>
          <w:sz w:val="28"/>
          <w:szCs w:val="28"/>
        </w:rPr>
        <w:t>Дополнительно сообщаем: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продукции, наименование </w:t>
            </w:r>
            <w:r w:rsidRPr="00CE1D02">
              <w:rPr>
                <w:rFonts w:ascii="Times" w:hAnsi="Times" w:cs="Times New Roman"/>
                <w:sz w:val="28"/>
                <w:szCs w:val="28"/>
              </w:rPr>
              <w:t>категори</w:t>
            </w:r>
            <w:r>
              <w:rPr>
                <w:rFonts w:ascii="Times" w:hAnsi="Times" w:cs="Times New Roman"/>
                <w:sz w:val="28"/>
                <w:szCs w:val="28"/>
              </w:rPr>
              <w:t>й</w:t>
            </w:r>
            <w:r w:rsidRPr="00CE1D02">
              <w:rPr>
                <w:rFonts w:ascii="Times" w:hAnsi="Times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" w:hAnsi="Times" w:cs="Times New Roman"/>
                <w:sz w:val="28"/>
                <w:szCs w:val="28"/>
              </w:rPr>
              <w:t>, наименование</w:t>
            </w:r>
            <w:r w:rsidRPr="00CE1D02">
              <w:rPr>
                <w:rFonts w:ascii="Times" w:hAnsi="Times" w:cs="Times New Roman"/>
                <w:sz w:val="28"/>
                <w:szCs w:val="28"/>
              </w:rPr>
              <w:t xml:space="preserve"> брендов (коммерческих обозначений, марок, товарных знаков) производител</w:t>
            </w:r>
            <w:r>
              <w:rPr>
                <w:rFonts w:ascii="Times" w:hAnsi="Times" w:cs="Times New Roman"/>
                <w:sz w:val="28"/>
                <w:szCs w:val="28"/>
              </w:rPr>
              <w:t>я</w:t>
            </w:r>
            <w:r w:rsidRPr="00CE1D02">
              <w:rPr>
                <w:rFonts w:ascii="Times" w:hAnsi="Times" w:cs="Times New Roman"/>
                <w:sz w:val="28"/>
                <w:szCs w:val="28"/>
              </w:rPr>
              <w:t xml:space="preserve"> и/или продукции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E5538A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продукции, планируемой к выставлению в павильоне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потенциальной 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целевой аудитории и рынках сбыта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Pr="001D5A07">
              <w:rPr>
                <w:rFonts w:ascii="Times New Roman" w:hAnsi="Times New Roman" w:cs="Times New Roman"/>
                <w:sz w:val="28"/>
                <w:szCs w:val="28"/>
              </w:rPr>
              <w:t>предварительно проработанных контактах (в том числе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D5A07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намерениях с потенциальными партнерами и покупателями предлагаемой продукции)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6B2">
              <w:rPr>
                <w:rFonts w:ascii="Times New Roman" w:hAnsi="Times New Roman" w:cs="Times New Roman"/>
                <w:sz w:val="28"/>
                <w:szCs w:val="28"/>
              </w:rPr>
              <w:t>Информация об опыте участия организации в зарубежных мероприятиях и результатах участия (укажите названия мероприятий)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транспортировки и хранения продукции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в реестр малого и среднего предпринимательства (если организация относится к таковой)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сайта (в том числе на иностранных языках)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A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2B3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E2B3A">
              <w:rPr>
                <w:rFonts w:ascii="Times New Roman" w:hAnsi="Times New Roman" w:cs="Times New Roman"/>
                <w:sz w:val="28"/>
                <w:szCs w:val="28"/>
              </w:rPr>
              <w:t>бенефициарном</w:t>
            </w:r>
            <w:proofErr w:type="spellEnd"/>
            <w:r w:rsidRPr="001E2B3A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 организации, </w:t>
            </w:r>
            <w:r w:rsidRPr="001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2B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РФ</w:t>
            </w:r>
            <w:r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1E2B3A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том, что организация является </w:t>
            </w:r>
            <w:r w:rsidRPr="001907A9">
              <w:rPr>
                <w:rFonts w:ascii="Times New Roman" w:hAnsi="Times New Roman" w:cs="Times New Roman"/>
                <w:sz w:val="28"/>
                <w:szCs w:val="28"/>
              </w:rPr>
              <w:t>производителем продукции или его аффилированным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proofErr w:type="gramStart"/>
            <w:r w:rsidRPr="001907A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907A9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документы</w:t>
            </w:r>
            <w:proofErr w:type="gramEnd"/>
            <w:r w:rsidRPr="001907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Default="00CD46B2" w:rsidP="003A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5B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сертификатов на продукцию / сертификация для страны нахождения демонстрационно-дегустационного павильона (перечислить все имеющиеся международные сертификаты)  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B2" w:rsidRPr="00395252" w:rsidTr="003A7576">
        <w:tc>
          <w:tcPr>
            <w:tcW w:w="4672" w:type="dxa"/>
            <w:vAlign w:val="center"/>
          </w:tcPr>
          <w:p w:rsidR="00CD46B2" w:rsidRPr="00395252" w:rsidRDefault="00CD46B2" w:rsidP="003A757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2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(если имеются)</w:t>
            </w:r>
          </w:p>
        </w:tc>
        <w:tc>
          <w:tcPr>
            <w:tcW w:w="4673" w:type="dxa"/>
            <w:vAlign w:val="center"/>
          </w:tcPr>
          <w:p w:rsidR="00CD46B2" w:rsidRPr="00395252" w:rsidRDefault="00CD46B2" w:rsidP="003A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6B2" w:rsidRPr="004620F8" w:rsidRDefault="00CD46B2" w:rsidP="00CD46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6B2" w:rsidRPr="004620F8" w:rsidRDefault="00CD46B2" w:rsidP="00CD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>Дата:</w:t>
      </w:r>
    </w:p>
    <w:p w:rsidR="00CD46B2" w:rsidRPr="004620F8" w:rsidRDefault="00CD46B2" w:rsidP="00CD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>Подпись руководителя организации:</w:t>
      </w:r>
    </w:p>
    <w:p w:rsidR="00CD46B2" w:rsidRPr="004620F8" w:rsidRDefault="00CD46B2" w:rsidP="00CD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CD46B2" w:rsidRPr="007958D3" w:rsidRDefault="00CD46B2" w:rsidP="00CD46B2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</w:rPr>
        <w:t>М.П.</w:t>
      </w:r>
    </w:p>
    <w:p w:rsidR="00CD46B2" w:rsidRPr="00A644FE" w:rsidRDefault="00CD46B2" w:rsidP="00CD46B2">
      <w:bookmarkStart w:id="0" w:name="_GoBack"/>
      <w:bookmarkEnd w:id="0"/>
    </w:p>
    <w:p w:rsidR="00E26911" w:rsidRDefault="00E26911"/>
    <w:sectPr w:rsidR="00E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5B" w:rsidRDefault="00A3615B" w:rsidP="00CD46B2">
      <w:pPr>
        <w:spacing w:after="0" w:line="240" w:lineRule="auto"/>
      </w:pPr>
      <w:r>
        <w:separator/>
      </w:r>
    </w:p>
  </w:endnote>
  <w:endnote w:type="continuationSeparator" w:id="0">
    <w:p w:rsidR="00A3615B" w:rsidRDefault="00A3615B" w:rsidP="00C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5B" w:rsidRDefault="00A3615B" w:rsidP="00CD46B2">
      <w:pPr>
        <w:spacing w:after="0" w:line="240" w:lineRule="auto"/>
      </w:pPr>
      <w:r>
        <w:separator/>
      </w:r>
    </w:p>
  </w:footnote>
  <w:footnote w:type="continuationSeparator" w:id="0">
    <w:p w:rsidR="00A3615B" w:rsidRDefault="00A3615B" w:rsidP="00CD46B2">
      <w:pPr>
        <w:spacing w:after="0" w:line="240" w:lineRule="auto"/>
      </w:pPr>
      <w:r>
        <w:continuationSeparator/>
      </w:r>
    </w:p>
  </w:footnote>
  <w:footnote w:id="1">
    <w:p w:rsidR="00CD46B2" w:rsidRPr="00414C3F" w:rsidRDefault="00CD46B2" w:rsidP="00CD46B2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14C3F">
        <w:rPr>
          <w:rStyle w:val="a8"/>
          <w:rFonts w:ascii="Times New Roman" w:hAnsi="Times New Roman"/>
        </w:rPr>
        <w:footnoteRef/>
      </w:r>
      <w:r w:rsidRPr="00414C3F">
        <w:rPr>
          <w:rFonts w:ascii="Times New Roman" w:hAnsi="Times New Roman"/>
        </w:rPr>
        <w:t xml:space="preserve"> </w:t>
      </w:r>
      <w:r w:rsidRPr="004E488A">
        <w:rPr>
          <w:rFonts w:ascii="Times New Roman" w:hAnsi="Times New Roman"/>
        </w:rPr>
        <w:t xml:space="preserve">В </w:t>
      </w:r>
      <w:proofErr w:type="gramStart"/>
      <w:r w:rsidRPr="004E488A">
        <w:rPr>
          <w:rFonts w:ascii="Times New Roman" w:hAnsi="Times New Roman"/>
        </w:rPr>
        <w:t>соответствии</w:t>
      </w:r>
      <w:proofErr w:type="gramEnd"/>
      <w:r w:rsidRPr="004E488A">
        <w:rPr>
          <w:rFonts w:ascii="Times New Roman" w:hAnsi="Times New Roman"/>
        </w:rPr>
        <w:t xml:space="preserve"> с п. 1 ст. 6.1 Федерального закона от 07.08.2001 № 115-ФЗ «О противодействии легализации (отмыванию) доходов, полученных преступным путем, и финансированию терроризма» юридическое лицо обязано располагать информацией о своих </w:t>
      </w:r>
      <w:proofErr w:type="spellStart"/>
      <w:r w:rsidRPr="004E488A">
        <w:rPr>
          <w:rFonts w:ascii="Times New Roman" w:hAnsi="Times New Roman"/>
        </w:rPr>
        <w:t>бенефициарных</w:t>
      </w:r>
      <w:proofErr w:type="spellEnd"/>
      <w:r w:rsidRPr="004E488A">
        <w:rPr>
          <w:rFonts w:ascii="Times New Roman" w:hAnsi="Times New Roman"/>
        </w:rPr>
        <w:t xml:space="preserve"> владельцах. Под </w:t>
      </w:r>
      <w:proofErr w:type="spellStart"/>
      <w:r w:rsidRPr="004E488A">
        <w:rPr>
          <w:rFonts w:ascii="Times New Roman" w:hAnsi="Times New Roman"/>
        </w:rPr>
        <w:t>бенефициарным</w:t>
      </w:r>
      <w:proofErr w:type="spellEnd"/>
      <w:r w:rsidRPr="004E488A">
        <w:rPr>
          <w:rFonts w:ascii="Times New Roman" w:hAnsi="Times New Roman"/>
        </w:rPr>
        <w:t xml:space="preserve"> владельцем согласно п. 8 этой же статьи «понимается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его действия».</w:t>
      </w:r>
    </w:p>
    <w:p w:rsidR="00CD46B2" w:rsidRDefault="00CD46B2" w:rsidP="00CD46B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C1"/>
    <w:rsid w:val="00A3615B"/>
    <w:rsid w:val="00AB64C1"/>
    <w:rsid w:val="00CD46B2"/>
    <w:rsid w:val="00E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6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46B2"/>
  </w:style>
  <w:style w:type="table" w:styleId="a5">
    <w:name w:val="Table Grid"/>
    <w:basedOn w:val="a1"/>
    <w:uiPriority w:val="39"/>
    <w:rsid w:val="00CD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D4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CD46B2"/>
    <w:rPr>
      <w:rFonts w:ascii="Calibri" w:eastAsia="Calibri" w:hAnsi="Calibri" w:cs="Times New Roman"/>
      <w:sz w:val="20"/>
      <w:szCs w:val="20"/>
      <w:lang w:eastAsia="ko-KR"/>
    </w:rPr>
  </w:style>
  <w:style w:type="character" w:styleId="a8">
    <w:name w:val="footnote reference"/>
    <w:basedOn w:val="a0"/>
    <w:rsid w:val="00CD46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6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46B2"/>
  </w:style>
  <w:style w:type="table" w:styleId="a5">
    <w:name w:val="Table Grid"/>
    <w:basedOn w:val="a1"/>
    <w:uiPriority w:val="39"/>
    <w:rsid w:val="00CD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D4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CD46B2"/>
    <w:rPr>
      <w:rFonts w:ascii="Calibri" w:eastAsia="Calibri" w:hAnsi="Calibri" w:cs="Times New Roman"/>
      <w:sz w:val="20"/>
      <w:szCs w:val="20"/>
      <w:lang w:eastAsia="ko-KR"/>
    </w:rPr>
  </w:style>
  <w:style w:type="character" w:styleId="a8">
    <w:name w:val="footnote reference"/>
    <w:basedOn w:val="a0"/>
    <w:rsid w:val="00CD46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Анастасия Ивановна</dc:creator>
  <cp:keywords/>
  <dc:description/>
  <cp:lastModifiedBy>Морозкина Анастасия Ивановна</cp:lastModifiedBy>
  <cp:revision>2</cp:revision>
  <dcterms:created xsi:type="dcterms:W3CDTF">2017-08-28T11:57:00Z</dcterms:created>
  <dcterms:modified xsi:type="dcterms:W3CDTF">2017-08-28T11:58:00Z</dcterms:modified>
</cp:coreProperties>
</file>